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07D5" w14:textId="56337FAA" w:rsidR="00415D4E" w:rsidRDefault="00415D4E" w:rsidP="00415D4E">
      <w:pPr>
        <w:rPr>
          <w:sz w:val="40"/>
          <w:szCs w:val="40"/>
        </w:rPr>
      </w:pPr>
      <w:bookmarkStart w:id="0" w:name="_Hlk32824881"/>
      <w:r w:rsidRPr="00F374B9">
        <w:rPr>
          <w:noProof/>
          <w:sz w:val="48"/>
          <w:szCs w:val="48"/>
        </w:rPr>
        <w:drawing>
          <wp:inline distT="0" distB="0" distL="0" distR="0" wp14:anchorId="5B6CCCC3" wp14:editId="77F84527">
            <wp:extent cx="468173" cy="585386"/>
            <wp:effectExtent l="0" t="0" r="8255" b="571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041" cy="587722"/>
                    </a:xfrm>
                    <a:prstGeom prst="rect">
                      <a:avLst/>
                    </a:prstGeom>
                    <a:noFill/>
                    <a:ln>
                      <a:noFill/>
                    </a:ln>
                  </pic:spPr>
                </pic:pic>
              </a:graphicData>
            </a:graphic>
          </wp:inline>
        </w:drawing>
      </w:r>
      <w:r w:rsidRPr="00415D4E">
        <w:rPr>
          <w:sz w:val="40"/>
          <w:szCs w:val="40"/>
        </w:rPr>
        <w:t xml:space="preserve"> </w:t>
      </w:r>
      <w:r w:rsidRPr="008432EE">
        <w:rPr>
          <w:sz w:val="40"/>
          <w:szCs w:val="40"/>
        </w:rPr>
        <w:t>Marker kommune</w:t>
      </w:r>
      <w:r>
        <w:rPr>
          <w:sz w:val="40"/>
          <w:szCs w:val="40"/>
        </w:rPr>
        <w:tab/>
      </w:r>
      <w:r>
        <w:rPr>
          <w:sz w:val="40"/>
          <w:szCs w:val="40"/>
        </w:rPr>
        <w:tab/>
      </w:r>
      <w:r>
        <w:rPr>
          <w:rFonts w:ascii="Arial" w:hAnsi="Arial" w:cs="Arial"/>
          <w:noProof/>
          <w:color w:val="2BAD67"/>
        </w:rPr>
        <w:drawing>
          <wp:inline distT="0" distB="0" distL="0" distR="0" wp14:anchorId="0A9F6E01" wp14:editId="214BC4C0">
            <wp:extent cx="519379" cy="649007"/>
            <wp:effectExtent l="0" t="0" r="0" b="0"/>
            <wp:docPr id="8" name="Bilde 8" descr="Aremark kommune log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remark kommune logo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863" cy="672104"/>
                    </a:xfrm>
                    <a:prstGeom prst="rect">
                      <a:avLst/>
                    </a:prstGeom>
                    <a:noFill/>
                    <a:ln>
                      <a:noFill/>
                    </a:ln>
                  </pic:spPr>
                </pic:pic>
              </a:graphicData>
            </a:graphic>
          </wp:inline>
        </w:drawing>
      </w:r>
      <w:r w:rsidRPr="00415D4E">
        <w:rPr>
          <w:sz w:val="40"/>
          <w:szCs w:val="40"/>
        </w:rPr>
        <w:t xml:space="preserve"> </w:t>
      </w:r>
      <w:r w:rsidRPr="008432EE">
        <w:rPr>
          <w:sz w:val="40"/>
          <w:szCs w:val="40"/>
        </w:rPr>
        <w:t>Aremark kommune</w:t>
      </w:r>
    </w:p>
    <w:p w14:paraId="2088B734" w14:textId="77777777" w:rsidR="00415D4E" w:rsidRDefault="00415D4E" w:rsidP="00C803C6">
      <w:pPr>
        <w:kinsoku w:val="0"/>
        <w:overflowPunct w:val="0"/>
        <w:autoSpaceDE w:val="0"/>
        <w:autoSpaceDN w:val="0"/>
        <w:adjustRightInd w:val="0"/>
        <w:spacing w:line="240" w:lineRule="auto"/>
        <w:ind w:left="5" w:hanging="5"/>
        <w:jc w:val="center"/>
        <w:rPr>
          <w:rFonts w:ascii="Calibri" w:hAnsi="Calibri" w:cs="Calibri"/>
          <w:b/>
          <w:bCs/>
          <w:sz w:val="56"/>
          <w:szCs w:val="56"/>
        </w:rPr>
      </w:pPr>
    </w:p>
    <w:p w14:paraId="1C8EEDE9" w14:textId="1FF1F675" w:rsidR="00C803C6" w:rsidRDefault="00C803C6" w:rsidP="00C803C6">
      <w:pPr>
        <w:kinsoku w:val="0"/>
        <w:overflowPunct w:val="0"/>
        <w:autoSpaceDE w:val="0"/>
        <w:autoSpaceDN w:val="0"/>
        <w:adjustRightInd w:val="0"/>
        <w:spacing w:line="240" w:lineRule="auto"/>
        <w:ind w:left="5" w:hanging="5"/>
        <w:jc w:val="center"/>
        <w:rPr>
          <w:rFonts w:ascii="Calibri" w:hAnsi="Calibri" w:cs="Calibri"/>
          <w:b/>
          <w:bCs/>
          <w:sz w:val="56"/>
          <w:szCs w:val="56"/>
        </w:rPr>
      </w:pPr>
      <w:r w:rsidRPr="00C1763C">
        <w:rPr>
          <w:rFonts w:ascii="Calibri" w:hAnsi="Calibri" w:cs="Calibri"/>
          <w:b/>
          <w:bCs/>
          <w:sz w:val="56"/>
          <w:szCs w:val="56"/>
        </w:rPr>
        <w:t xml:space="preserve">Retningslinjer for søknader om tilskudd </w:t>
      </w:r>
    </w:p>
    <w:p w14:paraId="3249C283" w14:textId="77777777" w:rsidR="00C803C6" w:rsidRDefault="00C803C6" w:rsidP="00C803C6">
      <w:pPr>
        <w:kinsoku w:val="0"/>
        <w:overflowPunct w:val="0"/>
        <w:autoSpaceDE w:val="0"/>
        <w:autoSpaceDN w:val="0"/>
        <w:adjustRightInd w:val="0"/>
        <w:spacing w:line="240" w:lineRule="auto"/>
        <w:ind w:left="5" w:hanging="5"/>
        <w:jc w:val="center"/>
        <w:rPr>
          <w:rFonts w:ascii="Calibri" w:hAnsi="Calibri" w:cs="Calibri"/>
          <w:b/>
          <w:bCs/>
          <w:sz w:val="56"/>
          <w:szCs w:val="56"/>
        </w:rPr>
      </w:pPr>
      <w:r w:rsidRPr="00C1763C">
        <w:rPr>
          <w:rFonts w:ascii="Calibri" w:hAnsi="Calibri" w:cs="Calibri"/>
          <w:b/>
          <w:bCs/>
          <w:sz w:val="56"/>
          <w:szCs w:val="56"/>
        </w:rPr>
        <w:t>til bygging og ombygging av skogsveger,</w:t>
      </w:r>
    </w:p>
    <w:p w14:paraId="52B7DE46" w14:textId="77777777" w:rsidR="00C803C6" w:rsidRPr="00C1763C" w:rsidRDefault="00C803C6" w:rsidP="00A01784">
      <w:pPr>
        <w:kinsoku w:val="0"/>
        <w:overflowPunct w:val="0"/>
        <w:autoSpaceDE w:val="0"/>
        <w:autoSpaceDN w:val="0"/>
        <w:adjustRightInd w:val="0"/>
        <w:spacing w:line="240" w:lineRule="auto"/>
        <w:ind w:left="5" w:hanging="5"/>
        <w:jc w:val="center"/>
        <w:rPr>
          <w:rFonts w:ascii="Calibri" w:hAnsi="Calibri" w:cs="Calibri"/>
          <w:b/>
          <w:bCs/>
          <w:sz w:val="56"/>
          <w:szCs w:val="56"/>
        </w:rPr>
      </w:pPr>
      <w:r>
        <w:rPr>
          <w:rFonts w:ascii="Calibri" w:hAnsi="Calibri" w:cs="Calibri"/>
          <w:b/>
          <w:bCs/>
          <w:sz w:val="56"/>
          <w:szCs w:val="56"/>
        </w:rPr>
        <w:t xml:space="preserve">skogkultur, miljøtiltak og </w:t>
      </w:r>
      <w:r w:rsidRPr="00C1763C">
        <w:rPr>
          <w:rFonts w:ascii="Calibri" w:hAnsi="Calibri" w:cs="Calibri"/>
          <w:b/>
          <w:bCs/>
          <w:sz w:val="56"/>
          <w:szCs w:val="56"/>
        </w:rPr>
        <w:t xml:space="preserve">drift med hest for </w:t>
      </w:r>
      <w:r>
        <w:rPr>
          <w:rFonts w:ascii="Calibri" w:hAnsi="Calibri" w:cs="Calibri"/>
          <w:b/>
          <w:bCs/>
          <w:sz w:val="56"/>
          <w:szCs w:val="56"/>
        </w:rPr>
        <w:t xml:space="preserve">Aremark- og Marker </w:t>
      </w:r>
      <w:r w:rsidRPr="00C1763C">
        <w:rPr>
          <w:rFonts w:ascii="Calibri" w:hAnsi="Calibri" w:cs="Calibri"/>
          <w:b/>
          <w:bCs/>
          <w:sz w:val="56"/>
          <w:szCs w:val="56"/>
        </w:rPr>
        <w:t>kommune</w:t>
      </w:r>
      <w:r>
        <w:rPr>
          <w:rFonts w:ascii="Calibri" w:hAnsi="Calibri" w:cs="Calibri"/>
          <w:b/>
          <w:bCs/>
          <w:sz w:val="56"/>
          <w:szCs w:val="56"/>
        </w:rPr>
        <w:t>.</w:t>
      </w:r>
    </w:p>
    <w:p w14:paraId="72D71697" w14:textId="77777777"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p>
    <w:p w14:paraId="408AA607" w14:textId="77777777"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p>
    <w:p w14:paraId="22102819" w14:textId="77777777"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p>
    <w:p w14:paraId="60DEFA7B" w14:textId="290E8D94"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r w:rsidRPr="008B35F5">
        <w:rPr>
          <w:rFonts w:ascii="Calibri" w:hAnsi="Calibri" w:cs="Calibri"/>
        </w:rPr>
        <w:t xml:space="preserve">Fastsatt av </w:t>
      </w:r>
      <w:r>
        <w:rPr>
          <w:rFonts w:ascii="Calibri" w:hAnsi="Calibri" w:cs="Calibri"/>
        </w:rPr>
        <w:t xml:space="preserve">Kontaktutvalget i Skogbruk for Aremark- og Marker kommune i samråd med </w:t>
      </w:r>
      <w:r w:rsidRPr="008B35F5">
        <w:rPr>
          <w:rFonts w:ascii="Calibri" w:hAnsi="Calibri" w:cs="Calibri"/>
        </w:rPr>
        <w:t xml:space="preserve">Fylkesmannen i </w:t>
      </w:r>
      <w:r>
        <w:rPr>
          <w:rFonts w:ascii="Calibri" w:hAnsi="Calibri" w:cs="Calibri"/>
        </w:rPr>
        <w:t>Oslo og Viken</w:t>
      </w:r>
      <w:r w:rsidRPr="008B35F5">
        <w:rPr>
          <w:rFonts w:ascii="Calibri" w:hAnsi="Calibri" w:cs="Calibri"/>
        </w:rPr>
        <w:t xml:space="preserve"> </w:t>
      </w:r>
      <w:r w:rsidR="00664EDB">
        <w:rPr>
          <w:rFonts w:ascii="Calibri" w:hAnsi="Calibri" w:cs="Calibri"/>
        </w:rPr>
        <w:t>25.02</w:t>
      </w:r>
      <w:r w:rsidRPr="008B35F5">
        <w:rPr>
          <w:rFonts w:ascii="Calibri" w:hAnsi="Calibri" w:cs="Calibri"/>
        </w:rPr>
        <w:t>.20</w:t>
      </w:r>
      <w:r w:rsidR="00664EDB">
        <w:rPr>
          <w:rFonts w:ascii="Calibri" w:hAnsi="Calibri" w:cs="Calibri"/>
        </w:rPr>
        <w:t>20</w:t>
      </w:r>
      <w:r w:rsidRPr="008B35F5">
        <w:rPr>
          <w:rFonts w:ascii="Calibri" w:hAnsi="Calibri" w:cs="Calibri"/>
        </w:rPr>
        <w:t xml:space="preserve"> med hjemmel i Forskrift om tilskudd til nærings- og miljøtiltak i skogbruket, fastsatt av Landbruks- og matdepartementet 04.02.2004, sist endret ved forskrift </w:t>
      </w:r>
      <w:r>
        <w:rPr>
          <w:rFonts w:ascii="Calibri" w:hAnsi="Calibri" w:cs="Calibri"/>
        </w:rPr>
        <w:t>04</w:t>
      </w:r>
      <w:r w:rsidRPr="008B35F5">
        <w:rPr>
          <w:rFonts w:ascii="Calibri" w:hAnsi="Calibri" w:cs="Calibri"/>
        </w:rPr>
        <w:t>.</w:t>
      </w:r>
      <w:r>
        <w:rPr>
          <w:rFonts w:ascii="Calibri" w:hAnsi="Calibri" w:cs="Calibri"/>
        </w:rPr>
        <w:t>10</w:t>
      </w:r>
      <w:r w:rsidRPr="008B35F5">
        <w:rPr>
          <w:rFonts w:ascii="Calibri" w:hAnsi="Calibri" w:cs="Calibri"/>
        </w:rPr>
        <w:t>.201</w:t>
      </w:r>
      <w:r>
        <w:rPr>
          <w:rFonts w:ascii="Calibri" w:hAnsi="Calibri" w:cs="Calibri"/>
        </w:rPr>
        <w:t>7</w:t>
      </w:r>
      <w:r w:rsidRPr="008B35F5">
        <w:rPr>
          <w:rFonts w:ascii="Calibri" w:hAnsi="Calibri" w:cs="Calibri"/>
        </w:rPr>
        <w:t>.</w:t>
      </w:r>
    </w:p>
    <w:p w14:paraId="540B32FA" w14:textId="5C59F7F7" w:rsidR="00B92844" w:rsidRDefault="00B92844" w:rsidP="00C803C6">
      <w:pPr>
        <w:kinsoku w:val="0"/>
        <w:overflowPunct w:val="0"/>
        <w:autoSpaceDE w:val="0"/>
        <w:autoSpaceDN w:val="0"/>
        <w:adjustRightInd w:val="0"/>
        <w:spacing w:before="337" w:after="0" w:line="240" w:lineRule="auto"/>
        <w:ind w:left="116" w:right="281"/>
        <w:rPr>
          <w:rFonts w:ascii="Calibri" w:hAnsi="Calibri" w:cs="Calibri"/>
        </w:rPr>
      </w:pPr>
      <w:r>
        <w:rPr>
          <w:rFonts w:ascii="Calibri" w:hAnsi="Calibri" w:cs="Calibri"/>
        </w:rPr>
        <w:t>Retningslinjene gjelder til ny prioritering gjennomføres</w:t>
      </w:r>
    </w:p>
    <w:p w14:paraId="653C31C0" w14:textId="77777777" w:rsidR="00C803C6" w:rsidRDefault="00C803C6" w:rsidP="00C803C6">
      <w:pPr>
        <w:rPr>
          <w:rFonts w:ascii="Calibri" w:hAnsi="Calibri" w:cs="Calibri"/>
        </w:rPr>
      </w:pPr>
    </w:p>
    <w:p w14:paraId="514D7043" w14:textId="77777777" w:rsidR="00C803C6" w:rsidRDefault="00C803C6" w:rsidP="00C803C6">
      <w:pPr>
        <w:rPr>
          <w:rFonts w:ascii="Calibri" w:hAnsi="Calibri" w:cs="Calibri"/>
        </w:rPr>
      </w:pPr>
      <w:r>
        <w:rPr>
          <w:rFonts w:ascii="Calibri" w:hAnsi="Calibri" w:cs="Calibri"/>
        </w:rPr>
        <w:t>Kontaktutvalget har bestått av følgende medlemmer:</w:t>
      </w:r>
    </w:p>
    <w:p w14:paraId="22D88831" w14:textId="77777777" w:rsidR="00C803C6" w:rsidRDefault="00C803C6" w:rsidP="00C803C6">
      <w:pPr>
        <w:pStyle w:val="Listeavsnitt"/>
        <w:numPr>
          <w:ilvl w:val="0"/>
          <w:numId w:val="3"/>
        </w:numPr>
        <w:rPr>
          <w:rFonts w:ascii="Calibri" w:hAnsi="Calibri" w:cs="Calibri"/>
        </w:rPr>
      </w:pPr>
      <w:r>
        <w:rPr>
          <w:rFonts w:ascii="Calibri" w:hAnsi="Calibri" w:cs="Calibri"/>
        </w:rPr>
        <w:t>Gjermund Øistad , Marker Skogeierlag</w:t>
      </w:r>
    </w:p>
    <w:p w14:paraId="67ED8F13" w14:textId="77777777" w:rsidR="00C803C6" w:rsidRDefault="00C803C6" w:rsidP="00C803C6">
      <w:pPr>
        <w:pStyle w:val="Listeavsnitt"/>
        <w:numPr>
          <w:ilvl w:val="0"/>
          <w:numId w:val="3"/>
        </w:numPr>
        <w:rPr>
          <w:rFonts w:ascii="Calibri" w:hAnsi="Calibri" w:cs="Calibri"/>
        </w:rPr>
      </w:pPr>
      <w:r>
        <w:rPr>
          <w:rFonts w:ascii="Calibri" w:hAnsi="Calibri" w:cs="Calibri"/>
        </w:rPr>
        <w:t>Jacob Natvig Skolleborg , Aremark Skogeierlag</w:t>
      </w:r>
    </w:p>
    <w:p w14:paraId="1F96AC7D" w14:textId="77777777" w:rsidR="00C803C6" w:rsidRDefault="00C803C6" w:rsidP="00C803C6">
      <w:pPr>
        <w:pStyle w:val="Listeavsnitt"/>
        <w:numPr>
          <w:ilvl w:val="0"/>
          <w:numId w:val="3"/>
        </w:numPr>
        <w:rPr>
          <w:rFonts w:ascii="Calibri" w:hAnsi="Calibri" w:cs="Calibri"/>
        </w:rPr>
      </w:pPr>
      <w:r>
        <w:rPr>
          <w:rFonts w:ascii="Calibri" w:hAnsi="Calibri" w:cs="Calibri"/>
        </w:rPr>
        <w:t>Inger Johanne Anker-Rasch Gabrielsen , Øvrige Skogeiere / Norskog</w:t>
      </w:r>
    </w:p>
    <w:p w14:paraId="7263F00E" w14:textId="77777777" w:rsidR="00C803C6" w:rsidRDefault="00C803C6" w:rsidP="00C803C6">
      <w:pPr>
        <w:pStyle w:val="Listeavsnitt"/>
        <w:numPr>
          <w:ilvl w:val="0"/>
          <w:numId w:val="3"/>
        </w:numPr>
        <w:rPr>
          <w:rFonts w:ascii="Calibri" w:hAnsi="Calibri" w:cs="Calibri"/>
        </w:rPr>
      </w:pPr>
      <w:r>
        <w:rPr>
          <w:rFonts w:ascii="Calibri" w:hAnsi="Calibri" w:cs="Calibri"/>
        </w:rPr>
        <w:t>Thoralf Halvorsrud , Skogbruksleder i Marker , Glommen-Mjøsen Skog SA</w:t>
      </w:r>
    </w:p>
    <w:p w14:paraId="7EFD2F36" w14:textId="77777777" w:rsidR="00C803C6" w:rsidRDefault="00C803C6" w:rsidP="00C803C6">
      <w:pPr>
        <w:pStyle w:val="Listeavsnitt"/>
        <w:numPr>
          <w:ilvl w:val="0"/>
          <w:numId w:val="3"/>
        </w:numPr>
        <w:rPr>
          <w:rFonts w:ascii="Calibri" w:hAnsi="Calibri" w:cs="Calibri"/>
        </w:rPr>
      </w:pPr>
      <w:r>
        <w:rPr>
          <w:rFonts w:ascii="Calibri" w:hAnsi="Calibri" w:cs="Calibri"/>
        </w:rPr>
        <w:t>Simen Løken , Skogbruksleder i Aremark , Glommen-Mjøsen Skog SA</w:t>
      </w:r>
    </w:p>
    <w:p w14:paraId="52091AA2" w14:textId="77777777" w:rsidR="00C803C6" w:rsidRPr="00051537" w:rsidRDefault="00C803C6" w:rsidP="00C803C6">
      <w:pPr>
        <w:pStyle w:val="Listeavsnitt"/>
        <w:numPr>
          <w:ilvl w:val="0"/>
          <w:numId w:val="3"/>
        </w:numPr>
        <w:rPr>
          <w:rFonts w:ascii="Calibri" w:hAnsi="Calibri" w:cs="Calibri"/>
        </w:rPr>
      </w:pPr>
      <w:r>
        <w:rPr>
          <w:rFonts w:ascii="Calibri" w:hAnsi="Calibri" w:cs="Calibri"/>
        </w:rPr>
        <w:t>Kjell Ove Burås , Skogbrukssjef Aremark- og Marker kommune</w:t>
      </w:r>
    </w:p>
    <w:p w14:paraId="424FA7F8" w14:textId="77777777" w:rsidR="00C803C6" w:rsidRDefault="00C803C6" w:rsidP="00C803C6">
      <w:pPr>
        <w:rPr>
          <w:rFonts w:ascii="Calibri" w:hAnsi="Calibri" w:cs="Calibri"/>
        </w:rPr>
      </w:pPr>
    </w:p>
    <w:p w14:paraId="756077FA" w14:textId="77777777" w:rsidR="00C2249D" w:rsidRDefault="00C2249D" w:rsidP="00C2249D">
      <w:pPr>
        <w:rPr>
          <w:u w:val="single"/>
          <w:lang w:eastAsia="nb-NO"/>
        </w:rPr>
      </w:pPr>
    </w:p>
    <w:p w14:paraId="10E7A8A9" w14:textId="0F999562" w:rsidR="00C2249D" w:rsidRDefault="00C2249D" w:rsidP="00C2249D">
      <w:pPr>
        <w:rPr>
          <w:u w:val="single"/>
          <w:lang w:eastAsia="nb-NO"/>
        </w:rPr>
      </w:pPr>
    </w:p>
    <w:p w14:paraId="29FFADC0" w14:textId="50B9737E" w:rsidR="00C2249D" w:rsidRDefault="00C2249D" w:rsidP="00C803C6">
      <w:pPr>
        <w:rPr>
          <w:rFonts w:ascii="Calibri" w:hAnsi="Calibri" w:cs="Calibri"/>
        </w:rPr>
      </w:pPr>
    </w:p>
    <w:p w14:paraId="75909352" w14:textId="467095DE" w:rsidR="00C2249D" w:rsidRDefault="00C2249D" w:rsidP="00C803C6">
      <w:pPr>
        <w:rPr>
          <w:rFonts w:ascii="Calibri" w:hAnsi="Calibri" w:cs="Calibri"/>
        </w:rPr>
      </w:pPr>
    </w:p>
    <w:sdt>
      <w:sdtPr>
        <w:rPr>
          <w:rFonts w:asciiTheme="minorHAnsi" w:eastAsiaTheme="minorHAnsi" w:hAnsiTheme="minorHAnsi" w:cstheme="minorBidi"/>
          <w:color w:val="auto"/>
          <w:sz w:val="22"/>
          <w:szCs w:val="22"/>
          <w:lang w:eastAsia="en-US"/>
        </w:rPr>
        <w:id w:val="-187911450"/>
        <w:docPartObj>
          <w:docPartGallery w:val="Table of Contents"/>
          <w:docPartUnique/>
        </w:docPartObj>
      </w:sdtPr>
      <w:sdtEndPr>
        <w:rPr>
          <w:b/>
          <w:bCs/>
        </w:rPr>
      </w:sdtEndPr>
      <w:sdtContent>
        <w:p w14:paraId="62C7DFCB" w14:textId="77777777" w:rsidR="009107F3" w:rsidRDefault="009107F3" w:rsidP="009107F3">
          <w:pPr>
            <w:pStyle w:val="Overskriftforinnholdsfortegnelse"/>
          </w:pPr>
          <w:r>
            <w:t>Innhold</w:t>
          </w:r>
        </w:p>
        <w:p w14:paraId="28E15AA5" w14:textId="77777777" w:rsidR="009107F3" w:rsidRPr="00315182" w:rsidRDefault="009107F3" w:rsidP="009107F3">
          <w:pPr>
            <w:rPr>
              <w:lang w:eastAsia="nb-NO"/>
            </w:rPr>
          </w:pPr>
        </w:p>
        <w:p w14:paraId="685F34FF" w14:textId="77777777" w:rsidR="009107F3" w:rsidRDefault="009107F3" w:rsidP="009107F3">
          <w:pPr>
            <w:pStyle w:val="INNH1"/>
            <w:tabs>
              <w:tab w:val="right" w:leader="dot" w:pos="9300"/>
            </w:tabs>
            <w:rPr>
              <w:noProof/>
            </w:rPr>
          </w:pPr>
          <w:r>
            <w:fldChar w:fldCharType="begin"/>
          </w:r>
          <w:r>
            <w:instrText xml:space="preserve"> TOC \o "1-3" \h \z \u </w:instrText>
          </w:r>
          <w:r>
            <w:fldChar w:fldCharType="separate"/>
          </w:r>
          <w:hyperlink w:anchor="_Toc27488451" w:history="1">
            <w:r>
              <w:rPr>
                <w:rStyle w:val="Hyperkobling"/>
                <w:noProof/>
              </w:rPr>
              <w:t>Tilskudd til bygging og ombygging av skogsveger</w:t>
            </w:r>
            <w:r>
              <w:rPr>
                <w:noProof/>
                <w:webHidden/>
              </w:rPr>
              <w:tab/>
            </w:r>
            <w:r>
              <w:rPr>
                <w:noProof/>
                <w:webHidden/>
              </w:rPr>
              <w:fldChar w:fldCharType="begin"/>
            </w:r>
            <w:r>
              <w:rPr>
                <w:noProof/>
                <w:webHidden/>
              </w:rPr>
              <w:instrText xml:space="preserve"> PAGEREF _Toc27488451 \h </w:instrText>
            </w:r>
            <w:r>
              <w:rPr>
                <w:noProof/>
                <w:webHidden/>
              </w:rPr>
            </w:r>
            <w:r>
              <w:rPr>
                <w:noProof/>
                <w:webHidden/>
              </w:rPr>
              <w:fldChar w:fldCharType="separate"/>
            </w:r>
            <w:r w:rsidR="00E431D7">
              <w:rPr>
                <w:noProof/>
                <w:webHidden/>
              </w:rPr>
              <w:t>3</w:t>
            </w:r>
            <w:r>
              <w:rPr>
                <w:noProof/>
                <w:webHidden/>
              </w:rPr>
              <w:fldChar w:fldCharType="end"/>
            </w:r>
          </w:hyperlink>
        </w:p>
        <w:p w14:paraId="2780F84D" w14:textId="77777777" w:rsidR="009107F3" w:rsidRPr="00E12295" w:rsidRDefault="009107F3" w:rsidP="009107F3"/>
        <w:p w14:paraId="19C25766" w14:textId="77777777" w:rsidR="009107F3" w:rsidRDefault="007745A4" w:rsidP="009107F3">
          <w:pPr>
            <w:pStyle w:val="INNH1"/>
            <w:tabs>
              <w:tab w:val="right" w:leader="dot" w:pos="9300"/>
            </w:tabs>
            <w:rPr>
              <w:rFonts w:eastAsiaTheme="minorEastAsia"/>
              <w:noProof/>
              <w:lang w:eastAsia="nb-NO"/>
            </w:rPr>
          </w:pPr>
          <w:hyperlink w:anchor="_Toc27488454" w:history="1">
            <w:r w:rsidR="009107F3" w:rsidRPr="00E76A64">
              <w:rPr>
                <w:rStyle w:val="Hyperkobling"/>
                <w:noProof/>
              </w:rPr>
              <w:t>Krav til søknaden</w:t>
            </w:r>
            <w:r w:rsidR="009107F3">
              <w:rPr>
                <w:noProof/>
                <w:webHidden/>
              </w:rPr>
              <w:tab/>
            </w:r>
            <w:r w:rsidR="009107F3">
              <w:rPr>
                <w:noProof/>
                <w:webHidden/>
              </w:rPr>
              <w:fldChar w:fldCharType="begin"/>
            </w:r>
            <w:r w:rsidR="009107F3">
              <w:rPr>
                <w:noProof/>
                <w:webHidden/>
              </w:rPr>
              <w:instrText xml:space="preserve"> PAGEREF _Toc27488454 \h </w:instrText>
            </w:r>
            <w:r w:rsidR="009107F3">
              <w:rPr>
                <w:noProof/>
                <w:webHidden/>
              </w:rPr>
            </w:r>
            <w:r w:rsidR="009107F3">
              <w:rPr>
                <w:noProof/>
                <w:webHidden/>
              </w:rPr>
              <w:fldChar w:fldCharType="separate"/>
            </w:r>
            <w:r w:rsidR="00E431D7">
              <w:rPr>
                <w:noProof/>
                <w:webHidden/>
              </w:rPr>
              <w:t>3</w:t>
            </w:r>
            <w:r w:rsidR="009107F3">
              <w:rPr>
                <w:noProof/>
                <w:webHidden/>
              </w:rPr>
              <w:fldChar w:fldCharType="end"/>
            </w:r>
          </w:hyperlink>
        </w:p>
        <w:p w14:paraId="4F9FAB16" w14:textId="77777777" w:rsidR="009107F3" w:rsidRDefault="009107F3" w:rsidP="009107F3">
          <w:pPr>
            <w:pStyle w:val="INNH2"/>
            <w:tabs>
              <w:tab w:val="right" w:leader="dot" w:pos="9300"/>
            </w:tabs>
            <w:ind w:left="0"/>
            <w:rPr>
              <w:rFonts w:eastAsiaTheme="minorEastAsia"/>
              <w:noProof/>
              <w:lang w:eastAsia="nb-NO"/>
            </w:rPr>
          </w:pPr>
        </w:p>
        <w:p w14:paraId="3B734C53" w14:textId="77777777" w:rsidR="009107F3" w:rsidRDefault="007745A4" w:rsidP="009107F3">
          <w:pPr>
            <w:pStyle w:val="INNH1"/>
            <w:tabs>
              <w:tab w:val="right" w:leader="dot" w:pos="9300"/>
            </w:tabs>
            <w:rPr>
              <w:rFonts w:eastAsiaTheme="minorEastAsia"/>
              <w:noProof/>
              <w:lang w:eastAsia="nb-NO"/>
            </w:rPr>
          </w:pPr>
          <w:hyperlink w:anchor="_Toc27488469" w:history="1">
            <w:r w:rsidR="009107F3" w:rsidRPr="00E76A64">
              <w:rPr>
                <w:rStyle w:val="Hyperkobling"/>
                <w:noProof/>
              </w:rPr>
              <w:t>Prioritering av skogsveger med tilskudd</w:t>
            </w:r>
            <w:r w:rsidR="009107F3">
              <w:rPr>
                <w:noProof/>
                <w:webHidden/>
              </w:rPr>
              <w:tab/>
            </w:r>
            <w:r w:rsidR="009107F3">
              <w:rPr>
                <w:noProof/>
                <w:webHidden/>
              </w:rPr>
              <w:fldChar w:fldCharType="begin"/>
            </w:r>
            <w:r w:rsidR="009107F3">
              <w:rPr>
                <w:noProof/>
                <w:webHidden/>
              </w:rPr>
              <w:instrText xml:space="preserve"> PAGEREF _Toc27488469 \h </w:instrText>
            </w:r>
            <w:r w:rsidR="009107F3">
              <w:rPr>
                <w:noProof/>
                <w:webHidden/>
              </w:rPr>
            </w:r>
            <w:r w:rsidR="009107F3">
              <w:rPr>
                <w:noProof/>
                <w:webHidden/>
              </w:rPr>
              <w:fldChar w:fldCharType="separate"/>
            </w:r>
            <w:r w:rsidR="00E431D7">
              <w:rPr>
                <w:noProof/>
                <w:webHidden/>
              </w:rPr>
              <w:t>5</w:t>
            </w:r>
            <w:r w:rsidR="009107F3">
              <w:rPr>
                <w:noProof/>
                <w:webHidden/>
              </w:rPr>
              <w:fldChar w:fldCharType="end"/>
            </w:r>
          </w:hyperlink>
        </w:p>
        <w:p w14:paraId="5143E41E" w14:textId="77777777" w:rsidR="009107F3" w:rsidRDefault="009107F3" w:rsidP="009107F3">
          <w:pPr>
            <w:pStyle w:val="INNH2"/>
            <w:tabs>
              <w:tab w:val="right" w:leader="dot" w:pos="9300"/>
            </w:tabs>
            <w:ind w:left="0"/>
            <w:rPr>
              <w:rFonts w:eastAsiaTheme="minorEastAsia"/>
              <w:noProof/>
              <w:lang w:eastAsia="nb-NO"/>
            </w:rPr>
          </w:pPr>
        </w:p>
        <w:p w14:paraId="3493362E" w14:textId="77777777" w:rsidR="009107F3" w:rsidRDefault="007745A4" w:rsidP="009107F3">
          <w:pPr>
            <w:pStyle w:val="INNH1"/>
            <w:tabs>
              <w:tab w:val="right" w:leader="dot" w:pos="9300"/>
            </w:tabs>
            <w:rPr>
              <w:rFonts w:eastAsiaTheme="minorEastAsia"/>
              <w:noProof/>
              <w:lang w:eastAsia="nb-NO"/>
            </w:rPr>
          </w:pPr>
          <w:hyperlink w:anchor="_Toc27488476" w:history="1">
            <w:r w:rsidR="009107F3" w:rsidRPr="00E76A64">
              <w:rPr>
                <w:rStyle w:val="Hyperkobling"/>
                <w:noProof/>
              </w:rPr>
              <w:t>Fastsetting av prosentsats for tilskudd</w:t>
            </w:r>
            <w:r w:rsidR="009107F3">
              <w:rPr>
                <w:noProof/>
                <w:webHidden/>
              </w:rPr>
              <w:tab/>
            </w:r>
            <w:r w:rsidR="009107F3">
              <w:rPr>
                <w:noProof/>
                <w:webHidden/>
              </w:rPr>
              <w:fldChar w:fldCharType="begin"/>
            </w:r>
            <w:r w:rsidR="009107F3">
              <w:rPr>
                <w:noProof/>
                <w:webHidden/>
              </w:rPr>
              <w:instrText xml:space="preserve"> PAGEREF _Toc27488476 \h </w:instrText>
            </w:r>
            <w:r w:rsidR="009107F3">
              <w:rPr>
                <w:noProof/>
                <w:webHidden/>
              </w:rPr>
            </w:r>
            <w:r w:rsidR="009107F3">
              <w:rPr>
                <w:noProof/>
                <w:webHidden/>
              </w:rPr>
              <w:fldChar w:fldCharType="separate"/>
            </w:r>
            <w:r w:rsidR="00E431D7">
              <w:rPr>
                <w:noProof/>
                <w:webHidden/>
              </w:rPr>
              <w:t>6</w:t>
            </w:r>
            <w:r w:rsidR="009107F3">
              <w:rPr>
                <w:noProof/>
                <w:webHidden/>
              </w:rPr>
              <w:fldChar w:fldCharType="end"/>
            </w:r>
          </w:hyperlink>
        </w:p>
        <w:p w14:paraId="0E92500A" w14:textId="77777777" w:rsidR="009107F3" w:rsidRDefault="009107F3" w:rsidP="009107F3">
          <w:pPr>
            <w:pStyle w:val="INNH2"/>
            <w:tabs>
              <w:tab w:val="right" w:leader="dot" w:pos="9300"/>
            </w:tabs>
            <w:ind w:left="0"/>
            <w:rPr>
              <w:rFonts w:eastAsiaTheme="minorEastAsia"/>
              <w:noProof/>
              <w:lang w:eastAsia="nb-NO"/>
            </w:rPr>
          </w:pPr>
        </w:p>
        <w:p w14:paraId="1E15547F" w14:textId="77777777" w:rsidR="009107F3" w:rsidRDefault="007745A4" w:rsidP="009107F3">
          <w:pPr>
            <w:pStyle w:val="INNH1"/>
            <w:tabs>
              <w:tab w:val="right" w:leader="dot" w:pos="9300"/>
            </w:tabs>
            <w:rPr>
              <w:rFonts w:eastAsiaTheme="minorEastAsia"/>
              <w:noProof/>
              <w:lang w:eastAsia="nb-NO"/>
            </w:rPr>
          </w:pPr>
          <w:hyperlink w:anchor="_Toc27488488" w:history="1">
            <w:r w:rsidR="009107F3" w:rsidRPr="00E76A64">
              <w:rPr>
                <w:rStyle w:val="Hyperkobling"/>
                <w:noProof/>
              </w:rPr>
              <w:t>Andre forhold og forutsetninger for tildeling av tilskudd</w:t>
            </w:r>
            <w:r w:rsidR="009107F3">
              <w:rPr>
                <w:noProof/>
                <w:webHidden/>
              </w:rPr>
              <w:tab/>
            </w:r>
            <w:r w:rsidR="009107F3">
              <w:rPr>
                <w:noProof/>
                <w:webHidden/>
              </w:rPr>
              <w:fldChar w:fldCharType="begin"/>
            </w:r>
            <w:r w:rsidR="009107F3">
              <w:rPr>
                <w:noProof/>
                <w:webHidden/>
              </w:rPr>
              <w:instrText xml:space="preserve"> PAGEREF _Toc27488488 \h </w:instrText>
            </w:r>
            <w:r w:rsidR="009107F3">
              <w:rPr>
                <w:noProof/>
                <w:webHidden/>
              </w:rPr>
            </w:r>
            <w:r w:rsidR="009107F3">
              <w:rPr>
                <w:noProof/>
                <w:webHidden/>
              </w:rPr>
              <w:fldChar w:fldCharType="separate"/>
            </w:r>
            <w:r w:rsidR="00E431D7">
              <w:rPr>
                <w:noProof/>
                <w:webHidden/>
              </w:rPr>
              <w:t>7</w:t>
            </w:r>
            <w:r w:rsidR="009107F3">
              <w:rPr>
                <w:noProof/>
                <w:webHidden/>
              </w:rPr>
              <w:fldChar w:fldCharType="end"/>
            </w:r>
          </w:hyperlink>
        </w:p>
        <w:p w14:paraId="33573CD7" w14:textId="77777777" w:rsidR="009107F3" w:rsidRDefault="009107F3" w:rsidP="009107F3">
          <w:pPr>
            <w:pStyle w:val="INNH2"/>
            <w:tabs>
              <w:tab w:val="right" w:leader="dot" w:pos="9300"/>
            </w:tabs>
            <w:ind w:left="0"/>
            <w:rPr>
              <w:rFonts w:eastAsiaTheme="minorEastAsia"/>
              <w:noProof/>
              <w:lang w:eastAsia="nb-NO"/>
            </w:rPr>
          </w:pPr>
        </w:p>
        <w:p w14:paraId="34C5E07E" w14:textId="77777777" w:rsidR="009107F3" w:rsidRDefault="007745A4" w:rsidP="009107F3">
          <w:pPr>
            <w:pStyle w:val="INNH1"/>
            <w:tabs>
              <w:tab w:val="right" w:leader="dot" w:pos="9300"/>
            </w:tabs>
            <w:rPr>
              <w:rFonts w:eastAsiaTheme="minorEastAsia"/>
              <w:noProof/>
              <w:lang w:eastAsia="nb-NO"/>
            </w:rPr>
          </w:pPr>
          <w:hyperlink w:anchor="_Toc27488496" w:history="1">
            <w:r w:rsidR="009107F3" w:rsidRPr="00E76A64">
              <w:rPr>
                <w:rStyle w:val="Hyperkobling"/>
                <w:noProof/>
              </w:rPr>
              <w:t>Frister for innsending av søknader</w:t>
            </w:r>
            <w:r w:rsidR="009107F3">
              <w:rPr>
                <w:noProof/>
                <w:webHidden/>
              </w:rPr>
              <w:tab/>
            </w:r>
            <w:r w:rsidR="009107F3">
              <w:rPr>
                <w:noProof/>
                <w:webHidden/>
              </w:rPr>
              <w:fldChar w:fldCharType="begin"/>
            </w:r>
            <w:r w:rsidR="009107F3">
              <w:rPr>
                <w:noProof/>
                <w:webHidden/>
              </w:rPr>
              <w:instrText xml:space="preserve"> PAGEREF _Toc27488496 \h </w:instrText>
            </w:r>
            <w:r w:rsidR="009107F3">
              <w:rPr>
                <w:noProof/>
                <w:webHidden/>
              </w:rPr>
            </w:r>
            <w:r w:rsidR="009107F3">
              <w:rPr>
                <w:noProof/>
                <w:webHidden/>
              </w:rPr>
              <w:fldChar w:fldCharType="separate"/>
            </w:r>
            <w:r w:rsidR="00E431D7">
              <w:rPr>
                <w:noProof/>
                <w:webHidden/>
              </w:rPr>
              <w:t>9</w:t>
            </w:r>
            <w:r w:rsidR="009107F3">
              <w:rPr>
                <w:noProof/>
                <w:webHidden/>
              </w:rPr>
              <w:fldChar w:fldCharType="end"/>
            </w:r>
          </w:hyperlink>
        </w:p>
        <w:p w14:paraId="26421A31" w14:textId="77777777" w:rsidR="009107F3" w:rsidRDefault="009107F3" w:rsidP="009107F3">
          <w:pPr>
            <w:pStyle w:val="INNH2"/>
            <w:tabs>
              <w:tab w:val="right" w:leader="dot" w:pos="9300"/>
            </w:tabs>
            <w:ind w:left="0"/>
            <w:rPr>
              <w:rFonts w:eastAsiaTheme="minorEastAsia"/>
              <w:noProof/>
              <w:lang w:eastAsia="nb-NO"/>
            </w:rPr>
          </w:pPr>
        </w:p>
        <w:p w14:paraId="50F38A2A" w14:textId="77777777" w:rsidR="009107F3" w:rsidRDefault="007745A4" w:rsidP="009107F3">
          <w:pPr>
            <w:pStyle w:val="INNH1"/>
            <w:tabs>
              <w:tab w:val="right" w:leader="dot" w:pos="9300"/>
            </w:tabs>
            <w:rPr>
              <w:rFonts w:eastAsiaTheme="minorEastAsia"/>
              <w:noProof/>
              <w:lang w:eastAsia="nb-NO"/>
            </w:rPr>
          </w:pPr>
          <w:hyperlink w:anchor="_Toc27488499" w:history="1">
            <w:r w:rsidR="009107F3" w:rsidRPr="00E76A64">
              <w:rPr>
                <w:rStyle w:val="Hyperkobling"/>
                <w:noProof/>
              </w:rPr>
              <w:t>Tilskudd til drift med hest</w:t>
            </w:r>
            <w:r w:rsidR="00E431D7">
              <w:rPr>
                <w:rStyle w:val="Hyperkobling"/>
                <w:noProof/>
              </w:rPr>
              <w:t>, miljøtiltak og skogkultur</w:t>
            </w:r>
            <w:r w:rsidR="009107F3">
              <w:rPr>
                <w:noProof/>
                <w:webHidden/>
              </w:rPr>
              <w:tab/>
            </w:r>
            <w:r w:rsidR="009107F3">
              <w:rPr>
                <w:noProof/>
                <w:webHidden/>
              </w:rPr>
              <w:fldChar w:fldCharType="begin"/>
            </w:r>
            <w:r w:rsidR="009107F3">
              <w:rPr>
                <w:noProof/>
                <w:webHidden/>
              </w:rPr>
              <w:instrText xml:space="preserve"> PAGEREF _Toc27488499 \h </w:instrText>
            </w:r>
            <w:r w:rsidR="009107F3">
              <w:rPr>
                <w:noProof/>
                <w:webHidden/>
              </w:rPr>
            </w:r>
            <w:r w:rsidR="009107F3">
              <w:rPr>
                <w:noProof/>
                <w:webHidden/>
              </w:rPr>
              <w:fldChar w:fldCharType="separate"/>
            </w:r>
            <w:r w:rsidR="00E431D7">
              <w:rPr>
                <w:noProof/>
                <w:webHidden/>
              </w:rPr>
              <w:t>9</w:t>
            </w:r>
            <w:r w:rsidR="009107F3">
              <w:rPr>
                <w:noProof/>
                <w:webHidden/>
              </w:rPr>
              <w:fldChar w:fldCharType="end"/>
            </w:r>
          </w:hyperlink>
        </w:p>
        <w:p w14:paraId="2A084839" w14:textId="77777777" w:rsidR="009107F3" w:rsidRDefault="009107F3" w:rsidP="009107F3">
          <w:pPr>
            <w:pStyle w:val="INNH3"/>
            <w:tabs>
              <w:tab w:val="right" w:leader="dot" w:pos="9300"/>
            </w:tabs>
            <w:ind w:left="0"/>
            <w:rPr>
              <w:rFonts w:eastAsiaTheme="minorEastAsia"/>
              <w:noProof/>
              <w:lang w:eastAsia="nb-NO"/>
            </w:rPr>
          </w:pPr>
        </w:p>
        <w:p w14:paraId="1AC779D1" w14:textId="77777777" w:rsidR="009107F3" w:rsidRPr="00C9775D" w:rsidRDefault="009107F3" w:rsidP="009107F3">
          <w:pPr>
            <w:rPr>
              <w:lang w:eastAsia="nb-NO"/>
            </w:rPr>
          </w:pPr>
          <w:r>
            <w:rPr>
              <w:lang w:eastAsia="nb-NO"/>
            </w:rPr>
            <w:t>Klage på vedtak om tilskudd……………………………………………………………………………………………………………….…10</w:t>
          </w:r>
        </w:p>
        <w:p w14:paraId="719908DC" w14:textId="77777777" w:rsidR="009107F3" w:rsidRDefault="009107F3" w:rsidP="009107F3">
          <w:r>
            <w:rPr>
              <w:b/>
              <w:bCs/>
            </w:rPr>
            <w:fldChar w:fldCharType="end"/>
          </w:r>
        </w:p>
      </w:sdtContent>
    </w:sdt>
    <w:p w14:paraId="16F5DA22" w14:textId="77777777" w:rsidR="009107F3" w:rsidRPr="008B35F5" w:rsidRDefault="009107F3" w:rsidP="009107F3">
      <w:pPr>
        <w:kinsoku w:val="0"/>
        <w:overflowPunct w:val="0"/>
        <w:autoSpaceDE w:val="0"/>
        <w:autoSpaceDN w:val="0"/>
        <w:adjustRightInd w:val="0"/>
        <w:spacing w:before="11" w:after="0" w:line="240" w:lineRule="auto"/>
        <w:rPr>
          <w:rFonts w:ascii="Calibri" w:hAnsi="Calibri" w:cs="Calibri"/>
          <w:sz w:val="21"/>
          <w:szCs w:val="21"/>
        </w:rPr>
      </w:pPr>
    </w:p>
    <w:p w14:paraId="70BE07B7"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453AEE9E" w14:textId="77777777" w:rsidR="009107F3" w:rsidRDefault="009107F3" w:rsidP="009107F3">
      <w:pPr>
        <w:rPr>
          <w:rFonts w:ascii="Calibri" w:hAnsi="Calibri" w:cs="Calibri"/>
          <w:sz w:val="20"/>
          <w:szCs w:val="20"/>
        </w:rPr>
      </w:pPr>
      <w:r>
        <w:rPr>
          <w:rFonts w:ascii="Calibri" w:hAnsi="Calibri" w:cs="Calibri"/>
          <w:sz w:val="20"/>
          <w:szCs w:val="20"/>
        </w:rPr>
        <w:br w:type="page"/>
      </w:r>
    </w:p>
    <w:p w14:paraId="00E0F60C" w14:textId="77777777" w:rsidR="009107F3" w:rsidRPr="00AA479E" w:rsidRDefault="009107F3" w:rsidP="009107F3">
      <w:pPr>
        <w:pStyle w:val="Overskrift1"/>
      </w:pPr>
      <w:bookmarkStart w:id="1" w:name="_Toc27488451"/>
      <w:r>
        <w:t>Tilskudd til bygging og ombygging av skogsveg</w:t>
      </w:r>
      <w:bookmarkEnd w:id="1"/>
    </w:p>
    <w:p w14:paraId="514BEB3F" w14:textId="77777777" w:rsidR="009107F3" w:rsidRDefault="009107F3" w:rsidP="009107F3">
      <w:pPr>
        <w:pStyle w:val="Overskrift2"/>
      </w:pPr>
    </w:p>
    <w:p w14:paraId="688CB544" w14:textId="77777777" w:rsidR="009107F3" w:rsidRPr="00AA479E" w:rsidRDefault="009107F3" w:rsidP="009107F3">
      <w:pPr>
        <w:pStyle w:val="Overskrift2"/>
      </w:pPr>
      <w:bookmarkStart w:id="2" w:name="_Toc27488452"/>
      <w:r w:rsidRPr="00AA479E">
        <w:t>Regelverk</w:t>
      </w:r>
      <w:bookmarkEnd w:id="2"/>
    </w:p>
    <w:p w14:paraId="7912CDC9" w14:textId="77777777" w:rsidR="009107F3" w:rsidRPr="00AA479E" w:rsidRDefault="009107F3" w:rsidP="009107F3">
      <w:pPr>
        <w:kinsoku w:val="0"/>
        <w:overflowPunct w:val="0"/>
        <w:autoSpaceDE w:val="0"/>
        <w:autoSpaceDN w:val="0"/>
        <w:adjustRightInd w:val="0"/>
        <w:spacing w:before="15" w:after="0" w:line="252" w:lineRule="auto"/>
        <w:ind w:left="116" w:right="285"/>
        <w:rPr>
          <w:rFonts w:ascii="Calibri" w:hAnsi="Calibri" w:cs="Calibri"/>
        </w:rPr>
      </w:pPr>
      <w:r w:rsidRPr="00AA479E">
        <w:rPr>
          <w:rFonts w:ascii="Calibri" w:hAnsi="Calibri" w:cs="Calibri"/>
        </w:rPr>
        <w:t xml:space="preserve">Forskrift om tilskudd til nærings- og miljøtiltak i skogbruket inneholder bl.a. følgende om tilskudd til vegbygging, jf. </w:t>
      </w:r>
      <w:r>
        <w:rPr>
          <w:rFonts w:ascii="Calibri" w:hAnsi="Calibri" w:cs="Calibri"/>
        </w:rPr>
        <w:t>f</w:t>
      </w:r>
      <w:r w:rsidRPr="00AA479E">
        <w:rPr>
          <w:rFonts w:ascii="Calibri" w:hAnsi="Calibri" w:cs="Calibri"/>
        </w:rPr>
        <w:t>orskriftens § 3, § 5 og § 9:</w:t>
      </w:r>
    </w:p>
    <w:p w14:paraId="616DA149" w14:textId="77777777" w:rsidR="009107F3" w:rsidRPr="00AA479E" w:rsidRDefault="009107F3" w:rsidP="009107F3">
      <w:pPr>
        <w:numPr>
          <w:ilvl w:val="0"/>
          <w:numId w:val="2"/>
        </w:numPr>
        <w:tabs>
          <w:tab w:val="left" w:pos="542"/>
        </w:tabs>
        <w:kinsoku w:val="0"/>
        <w:overflowPunct w:val="0"/>
        <w:autoSpaceDE w:val="0"/>
        <w:autoSpaceDN w:val="0"/>
        <w:adjustRightInd w:val="0"/>
        <w:spacing w:before="1" w:after="0" w:line="273" w:lineRule="auto"/>
        <w:ind w:right="236"/>
        <w:rPr>
          <w:rFonts w:ascii="Calibri" w:hAnsi="Calibri" w:cs="Calibri"/>
        </w:rPr>
      </w:pPr>
      <w:r w:rsidRPr="00AA479E">
        <w:rPr>
          <w:rFonts w:ascii="Calibri" w:hAnsi="Calibri" w:cs="Calibri"/>
        </w:rPr>
        <w:t>Det kan gis tilskudd til nybygging eller ombygging av eksisterende skogsveger når dette bidrar til helhetsløsninger som gir grunnlag for utnyttelse av skog- og</w:t>
      </w:r>
      <w:r w:rsidRPr="00AA479E">
        <w:rPr>
          <w:rFonts w:ascii="Calibri" w:hAnsi="Calibri" w:cs="Calibri"/>
          <w:spacing w:val="-17"/>
        </w:rPr>
        <w:t xml:space="preserve"> </w:t>
      </w:r>
      <w:r w:rsidRPr="00AA479E">
        <w:rPr>
          <w:rFonts w:ascii="Calibri" w:hAnsi="Calibri" w:cs="Calibri"/>
        </w:rPr>
        <w:t>utmarksressursene.</w:t>
      </w:r>
    </w:p>
    <w:p w14:paraId="45D164BB" w14:textId="77777777" w:rsidR="009107F3" w:rsidRPr="00AA479E" w:rsidRDefault="009107F3" w:rsidP="009107F3">
      <w:pPr>
        <w:numPr>
          <w:ilvl w:val="0"/>
          <w:numId w:val="2"/>
        </w:numPr>
        <w:tabs>
          <w:tab w:val="left" w:pos="542"/>
        </w:tabs>
        <w:kinsoku w:val="0"/>
        <w:overflowPunct w:val="0"/>
        <w:autoSpaceDE w:val="0"/>
        <w:autoSpaceDN w:val="0"/>
        <w:adjustRightInd w:val="0"/>
        <w:spacing w:before="4" w:after="0" w:line="276" w:lineRule="auto"/>
        <w:ind w:right="526"/>
        <w:rPr>
          <w:rFonts w:ascii="Calibri" w:hAnsi="Calibri" w:cs="Calibri"/>
        </w:rPr>
      </w:pPr>
      <w:r w:rsidRPr="00AA479E">
        <w:rPr>
          <w:rFonts w:ascii="Calibri" w:hAnsi="Calibri" w:cs="Calibri"/>
        </w:rPr>
        <w:t>Det kan bare gis tilskudd til veger som er godkjent etter den til enhver gjeldende forskrift om planlegging og godkjenning av veger til landbruksformål, eller etter plan- og bygningslovens</w:t>
      </w:r>
      <w:r w:rsidRPr="00AA479E">
        <w:rPr>
          <w:rFonts w:ascii="Calibri" w:hAnsi="Calibri" w:cs="Calibri"/>
          <w:spacing w:val="-28"/>
        </w:rPr>
        <w:t xml:space="preserve"> </w:t>
      </w:r>
      <w:r w:rsidRPr="00AA479E">
        <w:rPr>
          <w:rFonts w:ascii="Calibri" w:hAnsi="Calibri" w:cs="Calibri"/>
        </w:rPr>
        <w:t>bestemmelser.</w:t>
      </w:r>
    </w:p>
    <w:p w14:paraId="0D123367"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73" w:lineRule="auto"/>
        <w:ind w:right="173"/>
        <w:rPr>
          <w:rFonts w:ascii="Calibri" w:hAnsi="Calibri" w:cs="Calibri"/>
        </w:rPr>
      </w:pPr>
      <w:r w:rsidRPr="00AA479E">
        <w:rPr>
          <w:rFonts w:ascii="Calibri" w:hAnsi="Calibri" w:cs="Calibri"/>
        </w:rPr>
        <w:t>Vegene skal bygges i samsvar med gjeldende normaler for landbruksveger med bygge</w:t>
      </w:r>
      <w:r>
        <w:rPr>
          <w:rFonts w:ascii="Calibri" w:hAnsi="Calibri" w:cs="Calibri"/>
        </w:rPr>
        <w:t>-</w:t>
      </w:r>
      <w:r w:rsidRPr="00AA479E">
        <w:rPr>
          <w:rFonts w:ascii="Calibri" w:hAnsi="Calibri" w:cs="Calibri"/>
        </w:rPr>
        <w:t>beskrivelse, fastsatt av Landbruksdepartementet 1. juni 2013 med endringer august</w:t>
      </w:r>
      <w:r w:rsidRPr="00AA479E">
        <w:rPr>
          <w:rFonts w:ascii="Calibri" w:hAnsi="Calibri" w:cs="Calibri"/>
          <w:spacing w:val="-13"/>
        </w:rPr>
        <w:t xml:space="preserve"> </w:t>
      </w:r>
      <w:r w:rsidRPr="00AA479E">
        <w:rPr>
          <w:rFonts w:ascii="Calibri" w:hAnsi="Calibri" w:cs="Calibri"/>
        </w:rPr>
        <w:t>2016.</w:t>
      </w:r>
    </w:p>
    <w:p w14:paraId="0E4AA540" w14:textId="77777777" w:rsidR="009107F3" w:rsidRPr="00AA479E" w:rsidRDefault="009107F3" w:rsidP="009107F3">
      <w:pPr>
        <w:numPr>
          <w:ilvl w:val="0"/>
          <w:numId w:val="2"/>
        </w:numPr>
        <w:tabs>
          <w:tab w:val="left" w:pos="542"/>
        </w:tabs>
        <w:kinsoku w:val="0"/>
        <w:overflowPunct w:val="0"/>
        <w:autoSpaceDE w:val="0"/>
        <w:autoSpaceDN w:val="0"/>
        <w:adjustRightInd w:val="0"/>
        <w:spacing w:before="5" w:after="0" w:line="240" w:lineRule="auto"/>
        <w:ind w:hanging="426"/>
        <w:rPr>
          <w:rFonts w:ascii="Calibri" w:hAnsi="Calibri" w:cs="Calibri"/>
        </w:rPr>
      </w:pPr>
      <w:r w:rsidRPr="00AA479E">
        <w:rPr>
          <w:rFonts w:ascii="Calibri" w:hAnsi="Calibri" w:cs="Calibri"/>
        </w:rPr>
        <w:t>Før anleggsarbeidet settes i gang skal det foreligge en byggeplan som kommunen har</w:t>
      </w:r>
      <w:r w:rsidRPr="00AA479E">
        <w:rPr>
          <w:rFonts w:ascii="Calibri" w:hAnsi="Calibri" w:cs="Calibri"/>
          <w:spacing w:val="-16"/>
        </w:rPr>
        <w:t xml:space="preserve"> </w:t>
      </w:r>
      <w:r w:rsidRPr="00AA479E">
        <w:rPr>
          <w:rFonts w:ascii="Calibri" w:hAnsi="Calibri" w:cs="Calibri"/>
        </w:rPr>
        <w:t>godkjent.</w:t>
      </w:r>
    </w:p>
    <w:p w14:paraId="60B24FE1" w14:textId="77777777" w:rsidR="009107F3" w:rsidRPr="00AA479E" w:rsidRDefault="009107F3" w:rsidP="009107F3">
      <w:pPr>
        <w:numPr>
          <w:ilvl w:val="0"/>
          <w:numId w:val="2"/>
        </w:numPr>
        <w:tabs>
          <w:tab w:val="left" w:pos="542"/>
        </w:tabs>
        <w:kinsoku w:val="0"/>
        <w:overflowPunct w:val="0"/>
        <w:autoSpaceDE w:val="0"/>
        <w:autoSpaceDN w:val="0"/>
        <w:adjustRightInd w:val="0"/>
        <w:spacing w:before="41" w:after="0" w:line="240" w:lineRule="auto"/>
        <w:ind w:hanging="426"/>
        <w:rPr>
          <w:rFonts w:ascii="Calibri" w:hAnsi="Calibri" w:cs="Calibri"/>
        </w:rPr>
      </w:pPr>
      <w:r w:rsidRPr="00AA479E">
        <w:rPr>
          <w:rFonts w:ascii="Calibri" w:hAnsi="Calibri" w:cs="Calibri"/>
        </w:rPr>
        <w:t>Det er et krav at vegen blir vedlikeholdt til den standard som den ble opprinnelig</w:t>
      </w:r>
      <w:r w:rsidRPr="00AA479E">
        <w:rPr>
          <w:rFonts w:ascii="Calibri" w:hAnsi="Calibri" w:cs="Calibri"/>
          <w:spacing w:val="-21"/>
        </w:rPr>
        <w:t xml:space="preserve"> </w:t>
      </w:r>
      <w:r w:rsidRPr="00AA479E">
        <w:rPr>
          <w:rFonts w:ascii="Calibri" w:hAnsi="Calibri" w:cs="Calibri"/>
        </w:rPr>
        <w:t>bygd.</w:t>
      </w:r>
    </w:p>
    <w:p w14:paraId="33AF5D74" w14:textId="77777777" w:rsidR="009107F3" w:rsidRPr="00AA479E" w:rsidRDefault="009107F3" w:rsidP="009107F3">
      <w:pPr>
        <w:numPr>
          <w:ilvl w:val="0"/>
          <w:numId w:val="2"/>
        </w:numPr>
        <w:tabs>
          <w:tab w:val="left" w:pos="542"/>
        </w:tabs>
        <w:kinsoku w:val="0"/>
        <w:overflowPunct w:val="0"/>
        <w:autoSpaceDE w:val="0"/>
        <w:autoSpaceDN w:val="0"/>
        <w:adjustRightInd w:val="0"/>
        <w:spacing w:before="40" w:after="0" w:line="276" w:lineRule="auto"/>
        <w:ind w:right="229"/>
        <w:rPr>
          <w:rFonts w:ascii="Calibri" w:hAnsi="Calibri" w:cs="Calibri"/>
        </w:rPr>
      </w:pPr>
      <w:r w:rsidRPr="00AA479E">
        <w:rPr>
          <w:rFonts w:ascii="Calibri" w:hAnsi="Calibri" w:cs="Calibri"/>
        </w:rPr>
        <w:t>Det kan settes vilkår for utbetaling av tilskudd til det enkelte tiltak, vilkårene må være i samsvar med tiltakenes</w:t>
      </w:r>
      <w:r w:rsidRPr="00AA479E">
        <w:rPr>
          <w:rFonts w:ascii="Calibri" w:hAnsi="Calibri" w:cs="Calibri"/>
          <w:spacing w:val="-21"/>
        </w:rPr>
        <w:t xml:space="preserve"> </w:t>
      </w:r>
      <w:r w:rsidRPr="00AA479E">
        <w:rPr>
          <w:rFonts w:ascii="Calibri" w:hAnsi="Calibri" w:cs="Calibri"/>
        </w:rPr>
        <w:t>formål.</w:t>
      </w:r>
    </w:p>
    <w:p w14:paraId="69A10880"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76" w:lineRule="auto"/>
        <w:ind w:right="141"/>
        <w:rPr>
          <w:rFonts w:ascii="Calibri" w:hAnsi="Calibri" w:cs="Calibri"/>
        </w:rPr>
      </w:pPr>
      <w:r w:rsidRPr="00AA479E">
        <w:rPr>
          <w:rFonts w:ascii="Calibri" w:hAnsi="Calibri" w:cs="Calibri"/>
        </w:rPr>
        <w:t>Ved fellestiltak skal det foreligge en skriftlig avtale mellom deltakerne om fordeling av kostnader og ansvar i forbindelse med tiltakets gjennomføring, og evt. Vilkår som blir knyttet til senere oppfølging og</w:t>
      </w:r>
      <w:r w:rsidRPr="00AA479E">
        <w:rPr>
          <w:rFonts w:ascii="Calibri" w:hAnsi="Calibri" w:cs="Calibri"/>
          <w:spacing w:val="-25"/>
        </w:rPr>
        <w:t xml:space="preserve"> </w:t>
      </w:r>
      <w:r w:rsidRPr="00AA479E">
        <w:rPr>
          <w:rFonts w:ascii="Calibri" w:hAnsi="Calibri" w:cs="Calibri"/>
        </w:rPr>
        <w:t>vedlikehold.</w:t>
      </w:r>
    </w:p>
    <w:p w14:paraId="61CFFCC6"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40" w:lineRule="auto"/>
        <w:ind w:hanging="426"/>
        <w:rPr>
          <w:rFonts w:ascii="Calibri" w:hAnsi="Calibri" w:cs="Calibri"/>
        </w:rPr>
      </w:pPr>
      <w:r w:rsidRPr="00AA479E">
        <w:rPr>
          <w:rFonts w:ascii="Calibri" w:hAnsi="Calibri" w:cs="Calibri"/>
        </w:rPr>
        <w:t>Det kan fastsettes søknadsfrist når det er hensiktsmessig ut fra prioritering av</w:t>
      </w:r>
      <w:r w:rsidRPr="00AA479E">
        <w:rPr>
          <w:rFonts w:ascii="Calibri" w:hAnsi="Calibri" w:cs="Calibri"/>
          <w:spacing w:val="-10"/>
        </w:rPr>
        <w:t xml:space="preserve"> </w:t>
      </w:r>
      <w:r w:rsidRPr="00AA479E">
        <w:rPr>
          <w:rFonts w:ascii="Calibri" w:hAnsi="Calibri" w:cs="Calibri"/>
        </w:rPr>
        <w:t>tilskudd.</w:t>
      </w:r>
    </w:p>
    <w:p w14:paraId="032135D0" w14:textId="77777777" w:rsidR="009107F3" w:rsidRPr="00AA479E" w:rsidRDefault="009107F3" w:rsidP="009107F3">
      <w:pPr>
        <w:numPr>
          <w:ilvl w:val="0"/>
          <w:numId w:val="2"/>
        </w:numPr>
        <w:tabs>
          <w:tab w:val="left" w:pos="542"/>
        </w:tabs>
        <w:kinsoku w:val="0"/>
        <w:overflowPunct w:val="0"/>
        <w:autoSpaceDE w:val="0"/>
        <w:autoSpaceDN w:val="0"/>
        <w:adjustRightInd w:val="0"/>
        <w:spacing w:before="41" w:after="0" w:line="276" w:lineRule="auto"/>
        <w:ind w:right="951"/>
        <w:rPr>
          <w:rFonts w:ascii="Calibri" w:hAnsi="Calibri" w:cs="Calibri"/>
        </w:rPr>
      </w:pPr>
      <w:r w:rsidRPr="00AA479E">
        <w:rPr>
          <w:rFonts w:ascii="Calibri" w:hAnsi="Calibri" w:cs="Calibri"/>
        </w:rPr>
        <w:t>Utgifter til planlegging som står i rimelig forhold til kostnadene med tiltaket, kan inngå i</w:t>
      </w:r>
      <w:r w:rsidRPr="00AA479E">
        <w:rPr>
          <w:rFonts w:ascii="Calibri" w:hAnsi="Calibri" w:cs="Calibri"/>
          <w:spacing w:val="-14"/>
        </w:rPr>
        <w:t xml:space="preserve"> </w:t>
      </w:r>
      <w:r w:rsidRPr="00AA479E">
        <w:rPr>
          <w:rFonts w:ascii="Calibri" w:hAnsi="Calibri" w:cs="Calibri"/>
        </w:rPr>
        <w:t>tilskuddsgrunnlaget.</w:t>
      </w:r>
    </w:p>
    <w:p w14:paraId="2C1A2609"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80" w:lineRule="exact"/>
        <w:ind w:hanging="426"/>
        <w:rPr>
          <w:rFonts w:ascii="Calibri" w:hAnsi="Calibri" w:cs="Calibri"/>
        </w:rPr>
      </w:pPr>
      <w:r w:rsidRPr="00AA479E">
        <w:rPr>
          <w:rFonts w:ascii="Calibri" w:hAnsi="Calibri" w:cs="Calibri"/>
        </w:rPr>
        <w:t>Minst 10 % av tilskuddet holdes tilbake inntil arbeidet er fullført og sluttregnskapet er</w:t>
      </w:r>
      <w:r w:rsidRPr="00AA479E">
        <w:rPr>
          <w:rFonts w:ascii="Calibri" w:hAnsi="Calibri" w:cs="Calibri"/>
          <w:spacing w:val="-14"/>
        </w:rPr>
        <w:t xml:space="preserve"> </w:t>
      </w:r>
      <w:r w:rsidRPr="00AA479E">
        <w:rPr>
          <w:rFonts w:ascii="Calibri" w:hAnsi="Calibri" w:cs="Calibri"/>
        </w:rPr>
        <w:t>godkjent.</w:t>
      </w:r>
    </w:p>
    <w:p w14:paraId="0231E6F7" w14:textId="77777777" w:rsidR="009107F3" w:rsidRPr="00AA479E" w:rsidRDefault="009107F3" w:rsidP="009107F3">
      <w:pPr>
        <w:kinsoku w:val="0"/>
        <w:overflowPunct w:val="0"/>
        <w:autoSpaceDE w:val="0"/>
        <w:autoSpaceDN w:val="0"/>
        <w:adjustRightInd w:val="0"/>
        <w:spacing w:before="240" w:after="0" w:line="240" w:lineRule="auto"/>
        <w:ind w:left="116"/>
        <w:rPr>
          <w:rFonts w:ascii="Calibri" w:hAnsi="Calibri" w:cs="Calibri"/>
        </w:rPr>
      </w:pPr>
      <w:r w:rsidRPr="00AA479E">
        <w:rPr>
          <w:rFonts w:ascii="Calibri" w:hAnsi="Calibri" w:cs="Calibri"/>
        </w:rPr>
        <w:t xml:space="preserve">Behandling og prioritering av søknadene skal samtidig foregå ut fra forskriftens formål, jf. </w:t>
      </w:r>
      <w:r>
        <w:rPr>
          <w:rFonts w:ascii="Calibri" w:hAnsi="Calibri" w:cs="Calibri"/>
        </w:rPr>
        <w:t>f</w:t>
      </w:r>
      <w:r w:rsidRPr="00AA479E">
        <w:rPr>
          <w:rFonts w:ascii="Calibri" w:hAnsi="Calibri" w:cs="Calibri"/>
        </w:rPr>
        <w:t>orskriftens</w:t>
      </w:r>
      <w:r>
        <w:rPr>
          <w:rFonts w:ascii="Calibri" w:hAnsi="Calibri" w:cs="Calibri"/>
        </w:rPr>
        <w:t xml:space="preserve"> </w:t>
      </w:r>
      <w:r w:rsidRPr="00AA479E">
        <w:rPr>
          <w:rFonts w:ascii="Calibri" w:hAnsi="Calibri" w:cs="Calibri"/>
        </w:rPr>
        <w:t>§ 1 som inneholder følgende:</w:t>
      </w:r>
    </w:p>
    <w:p w14:paraId="4F7644FB" w14:textId="77777777" w:rsidR="009107F3" w:rsidRPr="00AA479E" w:rsidRDefault="009107F3" w:rsidP="009107F3">
      <w:pPr>
        <w:kinsoku w:val="0"/>
        <w:overflowPunct w:val="0"/>
        <w:autoSpaceDE w:val="0"/>
        <w:autoSpaceDN w:val="0"/>
        <w:adjustRightInd w:val="0"/>
        <w:spacing w:before="2" w:after="0" w:line="240" w:lineRule="auto"/>
        <w:rPr>
          <w:rFonts w:ascii="Calibri" w:hAnsi="Calibri" w:cs="Calibri"/>
          <w:sz w:val="24"/>
          <w:szCs w:val="24"/>
        </w:rPr>
      </w:pPr>
    </w:p>
    <w:p w14:paraId="07413452" w14:textId="77777777" w:rsidR="009107F3" w:rsidRDefault="009107F3" w:rsidP="009107F3">
      <w:pPr>
        <w:kinsoku w:val="0"/>
        <w:overflowPunct w:val="0"/>
        <w:autoSpaceDE w:val="0"/>
        <w:autoSpaceDN w:val="0"/>
        <w:adjustRightInd w:val="0"/>
        <w:spacing w:after="0" w:line="252" w:lineRule="auto"/>
        <w:ind w:left="116" w:right="542"/>
        <w:jc w:val="both"/>
        <w:rPr>
          <w:rFonts w:ascii="Calibri" w:hAnsi="Calibri" w:cs="Calibri"/>
        </w:rPr>
      </w:pPr>
      <w:r w:rsidRPr="00AA479E">
        <w:rPr>
          <w:rFonts w:ascii="Calibri" w:hAnsi="Calibri" w:cs="Calibri"/>
        </w:rPr>
        <w:t>«Formålet med tilskudd til nærings- og miljøtiltak i skogbruket er at det ut fra regionale og lokale prioriteringer blir stimulert til økt verdiskaping i skogbruket, samtidig som miljøverdier knyttet til biologisk mangfold, landskap, friluftsliv og kulturminner i skogen blir ivaretatt og videreutviklet.»</w:t>
      </w:r>
    </w:p>
    <w:p w14:paraId="6B80DDD1" w14:textId="77777777" w:rsidR="009107F3" w:rsidRDefault="009107F3" w:rsidP="009107F3">
      <w:pPr>
        <w:kinsoku w:val="0"/>
        <w:overflowPunct w:val="0"/>
        <w:autoSpaceDE w:val="0"/>
        <w:autoSpaceDN w:val="0"/>
        <w:adjustRightInd w:val="0"/>
        <w:spacing w:after="0" w:line="252" w:lineRule="auto"/>
        <w:ind w:left="116" w:right="542"/>
        <w:jc w:val="both"/>
        <w:rPr>
          <w:rFonts w:ascii="Calibri" w:hAnsi="Calibri" w:cs="Calibri"/>
        </w:rPr>
      </w:pPr>
    </w:p>
    <w:p w14:paraId="49CA8553" w14:textId="77777777" w:rsidR="009107F3" w:rsidRDefault="009107F3" w:rsidP="009107F3">
      <w:pPr>
        <w:kinsoku w:val="0"/>
        <w:overflowPunct w:val="0"/>
        <w:autoSpaceDE w:val="0"/>
        <w:autoSpaceDN w:val="0"/>
        <w:adjustRightInd w:val="0"/>
        <w:spacing w:after="0" w:line="252" w:lineRule="auto"/>
        <w:ind w:left="116" w:right="542"/>
        <w:jc w:val="both"/>
        <w:rPr>
          <w:rFonts w:ascii="Calibri" w:hAnsi="Calibri" w:cs="Calibri"/>
        </w:rPr>
      </w:pPr>
      <w:r w:rsidRPr="00534408">
        <w:rPr>
          <w:rFonts w:ascii="Calibri" w:hAnsi="Calibri" w:cs="Calibri"/>
        </w:rPr>
        <w:t>Tilskuddsmidler innen ordningen prioriteres brukt til langsiktige investeringer innen infrastruktur fremfor driftstilskudd.</w:t>
      </w:r>
    </w:p>
    <w:p w14:paraId="7969984A" w14:textId="77777777" w:rsidR="009107F3" w:rsidRPr="00AA479E" w:rsidRDefault="009107F3" w:rsidP="009107F3">
      <w:pPr>
        <w:kinsoku w:val="0"/>
        <w:overflowPunct w:val="0"/>
        <w:autoSpaceDE w:val="0"/>
        <w:autoSpaceDN w:val="0"/>
        <w:adjustRightInd w:val="0"/>
        <w:spacing w:after="0" w:line="252" w:lineRule="auto"/>
        <w:ind w:left="116" w:right="542"/>
        <w:jc w:val="both"/>
        <w:rPr>
          <w:rFonts w:ascii="Calibri" w:hAnsi="Calibri" w:cs="Calibri"/>
        </w:rPr>
      </w:pPr>
    </w:p>
    <w:p w14:paraId="63045899" w14:textId="77777777" w:rsidR="009107F3" w:rsidRPr="00AA479E" w:rsidRDefault="009107F3" w:rsidP="009107F3">
      <w:pPr>
        <w:pStyle w:val="Overskrift2"/>
      </w:pPr>
      <w:bookmarkStart w:id="3" w:name="_Toc27488453"/>
      <w:r w:rsidRPr="00AA479E">
        <w:t>Informasjonskilder</w:t>
      </w:r>
      <w:bookmarkEnd w:id="3"/>
    </w:p>
    <w:p w14:paraId="38C7E064" w14:textId="77777777" w:rsidR="009107F3" w:rsidRDefault="009107F3" w:rsidP="009107F3">
      <w:pPr>
        <w:kinsoku w:val="0"/>
        <w:overflowPunct w:val="0"/>
        <w:autoSpaceDE w:val="0"/>
        <w:autoSpaceDN w:val="0"/>
        <w:adjustRightInd w:val="0"/>
        <w:spacing w:before="16" w:after="0" w:line="252" w:lineRule="auto"/>
        <w:ind w:left="116" w:right="743"/>
        <w:rPr>
          <w:rFonts w:ascii="Calibri" w:hAnsi="Calibri" w:cs="Calibri"/>
        </w:rPr>
      </w:pPr>
      <w:r w:rsidRPr="00AA479E">
        <w:rPr>
          <w:rFonts w:ascii="Calibri" w:hAnsi="Calibri" w:cs="Calibri"/>
        </w:rPr>
        <w:t>Informasjon om planlegging, søknader om bygging, søknader om tilskudd og gjennomføring av bygging mv. er tilgjengelig på følgende nettsteder:</w:t>
      </w:r>
    </w:p>
    <w:p w14:paraId="66F82B00" w14:textId="77777777" w:rsidR="009107F3" w:rsidRPr="00AA479E" w:rsidRDefault="009107F3" w:rsidP="009107F3">
      <w:pPr>
        <w:kinsoku w:val="0"/>
        <w:overflowPunct w:val="0"/>
        <w:autoSpaceDE w:val="0"/>
        <w:autoSpaceDN w:val="0"/>
        <w:adjustRightInd w:val="0"/>
        <w:spacing w:before="16" w:after="0" w:line="252" w:lineRule="auto"/>
        <w:ind w:left="116" w:right="743"/>
        <w:rPr>
          <w:rFonts w:ascii="Calibri" w:hAnsi="Calibri" w:cs="Calibri"/>
        </w:rPr>
      </w:pPr>
    </w:p>
    <w:p w14:paraId="59969490" w14:textId="77777777" w:rsidR="009107F3" w:rsidRPr="00AA479E" w:rsidRDefault="009107F3" w:rsidP="009107F3">
      <w:pPr>
        <w:numPr>
          <w:ilvl w:val="2"/>
          <w:numId w:val="1"/>
        </w:numPr>
        <w:tabs>
          <w:tab w:val="left" w:pos="830"/>
        </w:tabs>
        <w:kinsoku w:val="0"/>
        <w:overflowPunct w:val="0"/>
        <w:autoSpaceDE w:val="0"/>
        <w:autoSpaceDN w:val="0"/>
        <w:adjustRightInd w:val="0"/>
        <w:spacing w:after="0" w:line="240" w:lineRule="auto"/>
        <w:rPr>
          <w:rFonts w:ascii="Calibri" w:hAnsi="Calibri" w:cs="Calibri"/>
          <w:color w:val="0000FF"/>
        </w:rPr>
      </w:pPr>
      <w:r w:rsidRPr="00AA479E">
        <w:rPr>
          <w:rFonts w:ascii="Calibri" w:hAnsi="Calibri" w:cs="Calibri"/>
        </w:rPr>
        <w:t>Landbruksdirektoratet –</w:t>
      </w:r>
      <w:r w:rsidRPr="00AA479E">
        <w:rPr>
          <w:rFonts w:ascii="Calibri" w:hAnsi="Calibri" w:cs="Calibri"/>
          <w:color w:val="0000FF"/>
        </w:rPr>
        <w:t xml:space="preserve"> </w:t>
      </w:r>
      <w:hyperlink r:id="rId11" w:history="1">
        <w:r w:rsidRPr="00813E29">
          <w:rPr>
            <w:rStyle w:val="Hyperkobling"/>
            <w:rFonts w:ascii="Calibri" w:hAnsi="Calibri" w:cs="Calibri"/>
          </w:rPr>
          <w:t>www.landbruksdirektoratet.no</w:t>
        </w:r>
      </w:hyperlink>
    </w:p>
    <w:p w14:paraId="00CE31EE" w14:textId="77777777" w:rsidR="009107F3" w:rsidRPr="00AA479E" w:rsidRDefault="009107F3" w:rsidP="009107F3">
      <w:pPr>
        <w:numPr>
          <w:ilvl w:val="2"/>
          <w:numId w:val="1"/>
        </w:numPr>
        <w:tabs>
          <w:tab w:val="left" w:pos="830"/>
        </w:tabs>
        <w:kinsoku w:val="0"/>
        <w:overflowPunct w:val="0"/>
        <w:autoSpaceDE w:val="0"/>
        <w:autoSpaceDN w:val="0"/>
        <w:adjustRightInd w:val="0"/>
        <w:spacing w:before="41" w:after="0" w:line="240" w:lineRule="auto"/>
        <w:rPr>
          <w:rFonts w:ascii="Calibri" w:hAnsi="Calibri" w:cs="Calibri"/>
          <w:color w:val="0000FF"/>
        </w:rPr>
      </w:pPr>
      <w:r w:rsidRPr="00AA479E">
        <w:rPr>
          <w:rFonts w:ascii="Calibri" w:hAnsi="Calibri" w:cs="Calibri"/>
        </w:rPr>
        <w:t>Skogkurs –</w:t>
      </w:r>
      <w:r w:rsidRPr="00AA479E">
        <w:rPr>
          <w:rFonts w:ascii="Calibri" w:hAnsi="Calibri" w:cs="Calibri"/>
          <w:color w:val="0000FF"/>
          <w:spacing w:val="-2"/>
        </w:rPr>
        <w:t xml:space="preserve"> </w:t>
      </w:r>
      <w:hyperlink r:id="rId12" w:history="1">
        <w:r w:rsidRPr="00AA479E">
          <w:rPr>
            <w:rFonts w:ascii="Calibri" w:hAnsi="Calibri" w:cs="Calibri"/>
            <w:color w:val="0000FF"/>
            <w:u w:val="single"/>
          </w:rPr>
          <w:t>www.skogsveg.no</w:t>
        </w:r>
      </w:hyperlink>
    </w:p>
    <w:p w14:paraId="015E343B"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16067AD4" w14:textId="77777777" w:rsidR="009107F3" w:rsidRPr="00AA479E" w:rsidRDefault="009107F3" w:rsidP="009107F3">
      <w:pPr>
        <w:pStyle w:val="Overskrift1"/>
      </w:pPr>
      <w:bookmarkStart w:id="4" w:name="_Toc27488454"/>
      <w:r w:rsidRPr="00AA479E">
        <w:t>Krav til søknaden</w:t>
      </w:r>
      <w:bookmarkEnd w:id="4"/>
    </w:p>
    <w:p w14:paraId="11A2C942" w14:textId="77777777" w:rsidR="009107F3" w:rsidRDefault="009107F3" w:rsidP="009107F3">
      <w:pPr>
        <w:kinsoku w:val="0"/>
        <w:overflowPunct w:val="0"/>
        <w:autoSpaceDE w:val="0"/>
        <w:autoSpaceDN w:val="0"/>
        <w:adjustRightInd w:val="0"/>
        <w:spacing w:before="49" w:after="0" w:line="276" w:lineRule="auto"/>
        <w:ind w:left="116" w:right="1130"/>
        <w:rPr>
          <w:rFonts w:ascii="Calibri" w:hAnsi="Calibri" w:cs="Calibri"/>
        </w:rPr>
      </w:pPr>
    </w:p>
    <w:p w14:paraId="2D0F9094" w14:textId="77777777" w:rsidR="009107F3" w:rsidRPr="00AA479E" w:rsidRDefault="009107F3" w:rsidP="009107F3">
      <w:pPr>
        <w:kinsoku w:val="0"/>
        <w:overflowPunct w:val="0"/>
        <w:autoSpaceDE w:val="0"/>
        <w:autoSpaceDN w:val="0"/>
        <w:adjustRightInd w:val="0"/>
        <w:spacing w:before="49" w:after="0" w:line="276" w:lineRule="auto"/>
        <w:ind w:left="116" w:right="1130"/>
        <w:rPr>
          <w:rFonts w:ascii="Calibri" w:hAnsi="Calibri" w:cs="Calibri"/>
          <w:color w:val="000000"/>
        </w:rPr>
      </w:pPr>
      <w:r w:rsidRPr="00AA479E">
        <w:rPr>
          <w:rFonts w:ascii="Calibri" w:hAnsi="Calibri" w:cs="Calibri"/>
        </w:rPr>
        <w:t xml:space="preserve">Søknad om tilskudd til vegbygging skal skrives på skjema LDIR-903 utarbeidet av Landbruksdirektoratet (LDIR) </w:t>
      </w:r>
      <w:hyperlink r:id="rId13" w:history="1">
        <w:r w:rsidRPr="00AA479E">
          <w:rPr>
            <w:rFonts w:ascii="Calibri" w:hAnsi="Calibri" w:cs="Calibri"/>
            <w:color w:val="0000FF"/>
            <w:u w:val="single"/>
          </w:rPr>
          <w:t>www.landbruksdirektoratet.no</w:t>
        </w:r>
      </w:hyperlink>
      <w:r w:rsidRPr="00AA479E">
        <w:rPr>
          <w:rFonts w:ascii="Calibri" w:hAnsi="Calibri" w:cs="Calibri"/>
          <w:color w:val="000000"/>
        </w:rPr>
        <w:t xml:space="preserve">, jf. </w:t>
      </w:r>
      <w:hyperlink r:id="rId14" w:history="1">
        <w:r w:rsidRPr="00AA479E">
          <w:rPr>
            <w:rFonts w:ascii="Calibri" w:hAnsi="Calibri" w:cs="Calibri"/>
            <w:color w:val="0000FF"/>
            <w:u w:val="single"/>
          </w:rPr>
          <w:t>lenke til skjema LDIR-903</w:t>
        </w:r>
      </w:hyperlink>
      <w:r w:rsidRPr="00AA479E">
        <w:rPr>
          <w:rFonts w:ascii="Calibri" w:hAnsi="Calibri" w:cs="Calibri"/>
          <w:color w:val="000000"/>
        </w:rPr>
        <w:t>.</w:t>
      </w:r>
    </w:p>
    <w:p w14:paraId="492A444F"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758B7847" w14:textId="77777777" w:rsidR="0019548D" w:rsidRDefault="0019548D" w:rsidP="009107F3">
      <w:pPr>
        <w:kinsoku w:val="0"/>
        <w:overflowPunct w:val="0"/>
        <w:autoSpaceDE w:val="0"/>
        <w:autoSpaceDN w:val="0"/>
        <w:adjustRightInd w:val="0"/>
        <w:spacing w:before="16" w:after="0" w:line="240" w:lineRule="auto"/>
        <w:ind w:left="116"/>
        <w:jc w:val="both"/>
        <w:rPr>
          <w:rFonts w:ascii="Calibri" w:hAnsi="Calibri" w:cs="Calibri"/>
        </w:rPr>
      </w:pPr>
    </w:p>
    <w:p w14:paraId="029241C5" w14:textId="77777777" w:rsidR="009107F3" w:rsidRPr="00AA479E" w:rsidRDefault="009107F3" w:rsidP="009107F3">
      <w:pPr>
        <w:kinsoku w:val="0"/>
        <w:overflowPunct w:val="0"/>
        <w:autoSpaceDE w:val="0"/>
        <w:autoSpaceDN w:val="0"/>
        <w:adjustRightInd w:val="0"/>
        <w:spacing w:before="16" w:after="0" w:line="240" w:lineRule="auto"/>
        <w:ind w:left="116"/>
        <w:jc w:val="both"/>
        <w:rPr>
          <w:rFonts w:ascii="Calibri" w:hAnsi="Calibri" w:cs="Calibri"/>
        </w:rPr>
      </w:pPr>
      <w:r w:rsidRPr="00AA479E">
        <w:rPr>
          <w:rFonts w:ascii="Calibri" w:hAnsi="Calibri" w:cs="Calibri"/>
        </w:rPr>
        <w:t>Søknaden skal inneholde følgende:</w:t>
      </w:r>
    </w:p>
    <w:p w14:paraId="3FF1CD5A" w14:textId="77777777" w:rsidR="009107F3" w:rsidRPr="00AA479E" w:rsidRDefault="009107F3" w:rsidP="009107F3">
      <w:pPr>
        <w:pStyle w:val="Overskrift2"/>
      </w:pPr>
      <w:bookmarkStart w:id="5" w:name="_Toc27488455"/>
      <w:r w:rsidRPr="00AA479E">
        <w:t>Byggeplan</w:t>
      </w:r>
      <w:bookmarkEnd w:id="5"/>
    </w:p>
    <w:p w14:paraId="3A5FC4AC" w14:textId="77777777" w:rsidR="009107F3" w:rsidRDefault="009107F3" w:rsidP="009107F3">
      <w:pPr>
        <w:kinsoku w:val="0"/>
        <w:overflowPunct w:val="0"/>
        <w:autoSpaceDE w:val="0"/>
        <w:autoSpaceDN w:val="0"/>
        <w:adjustRightInd w:val="0"/>
        <w:spacing w:before="16" w:after="0" w:line="276" w:lineRule="auto"/>
        <w:ind w:left="116" w:right="764"/>
        <w:jc w:val="both"/>
        <w:rPr>
          <w:rFonts w:ascii="Calibri" w:hAnsi="Calibri" w:cs="Calibri"/>
        </w:rPr>
      </w:pPr>
      <w:r w:rsidRPr="00AA479E">
        <w:rPr>
          <w:rFonts w:ascii="Calibri" w:hAnsi="Calibri" w:cs="Calibri"/>
        </w:rPr>
        <w:t xml:space="preserve">Byggeplan for skogsvegen skal godkjennes av kommunen og legges ved søknaden om tilskudd. Byggeplanen skal inneholde viktige detaljer for gjennomføring av prosjektet, byggekvalitet og kostnader. Krav til innholdet og detaljeringsgraden i byggeplanen vil variere med størrelsen og vanskelighetsgraden av prosjektet, jf. krav til byggeplan på skjema LDIR-903 </w:t>
      </w:r>
      <w:r>
        <w:rPr>
          <w:rFonts w:ascii="Calibri" w:hAnsi="Calibri" w:cs="Calibri"/>
        </w:rPr>
        <w:t>«</w:t>
      </w:r>
      <w:r w:rsidRPr="00AA479E">
        <w:rPr>
          <w:rFonts w:ascii="Calibri" w:hAnsi="Calibri" w:cs="Calibri"/>
        </w:rPr>
        <w:t>Søknad om tilskudd til vegbygging</w:t>
      </w:r>
      <w:r>
        <w:rPr>
          <w:rFonts w:ascii="Calibri" w:hAnsi="Calibri" w:cs="Calibri"/>
        </w:rPr>
        <w:t>»</w:t>
      </w:r>
      <w:r w:rsidRPr="00AA479E">
        <w:rPr>
          <w:rFonts w:ascii="Calibri" w:hAnsi="Calibri" w:cs="Calibri"/>
        </w:rPr>
        <w:t>.</w:t>
      </w:r>
    </w:p>
    <w:p w14:paraId="0708D633" w14:textId="77777777" w:rsidR="009107F3" w:rsidRPr="00AA479E" w:rsidRDefault="009107F3" w:rsidP="009107F3">
      <w:pPr>
        <w:kinsoku w:val="0"/>
        <w:overflowPunct w:val="0"/>
        <w:autoSpaceDE w:val="0"/>
        <w:autoSpaceDN w:val="0"/>
        <w:adjustRightInd w:val="0"/>
        <w:spacing w:before="16" w:after="0" w:line="276" w:lineRule="auto"/>
        <w:ind w:left="116" w:right="764"/>
        <w:jc w:val="both"/>
        <w:rPr>
          <w:rFonts w:ascii="Calibri" w:hAnsi="Calibri" w:cs="Calibri"/>
        </w:rPr>
      </w:pPr>
    </w:p>
    <w:p w14:paraId="790E2296" w14:textId="77777777" w:rsidR="009107F3" w:rsidRPr="00AA479E" w:rsidRDefault="009107F3" w:rsidP="009107F3">
      <w:pPr>
        <w:kinsoku w:val="0"/>
        <w:overflowPunct w:val="0"/>
        <w:autoSpaceDE w:val="0"/>
        <w:autoSpaceDN w:val="0"/>
        <w:adjustRightInd w:val="0"/>
        <w:spacing w:after="0" w:line="276" w:lineRule="auto"/>
        <w:ind w:left="116" w:right="362"/>
        <w:rPr>
          <w:rFonts w:ascii="Calibri" w:hAnsi="Calibri" w:cs="Calibri"/>
        </w:rPr>
      </w:pPr>
      <w:r w:rsidRPr="00AA479E">
        <w:rPr>
          <w:rFonts w:ascii="Calibri" w:hAnsi="Calibri" w:cs="Calibri"/>
        </w:rPr>
        <w:t>En byggeplan skal blant annet inneholde arbeidsbeskrivelse, oppgave over planlagt tykkelse på bærelag og evt. forsterkingslag og avrettingslag, massekvalitet, massesortiment, stikkrenneplan og spesifisert kostnadsoverslag.</w:t>
      </w:r>
    </w:p>
    <w:p w14:paraId="2E51E04F" w14:textId="77777777" w:rsidR="009107F3" w:rsidRDefault="009107F3" w:rsidP="009107F3">
      <w:pPr>
        <w:kinsoku w:val="0"/>
        <w:overflowPunct w:val="0"/>
        <w:autoSpaceDE w:val="0"/>
        <w:autoSpaceDN w:val="0"/>
        <w:adjustRightInd w:val="0"/>
        <w:spacing w:after="0" w:line="276" w:lineRule="auto"/>
        <w:ind w:left="116" w:right="405"/>
        <w:rPr>
          <w:rFonts w:ascii="Calibri" w:hAnsi="Calibri" w:cs="Calibri"/>
        </w:rPr>
      </w:pPr>
      <w:r w:rsidRPr="00AA479E">
        <w:rPr>
          <w:rFonts w:ascii="Calibri" w:hAnsi="Calibri" w:cs="Calibri"/>
        </w:rPr>
        <w:t>«Normaler for landbruksveger med byggebeskrivelse» fra Landbruks- og matdepartementet er å oppfatte som minimumskrav i de enkelte vegklassene, mens byggeplanen i tillegg skal ta hensyn til lokale forhold og byggeteknikk. Bruer skal inneholde nødvendige skisser og tegninger av brukar og bru og angi lengde og totalvekt den skal bygges for.</w:t>
      </w:r>
    </w:p>
    <w:p w14:paraId="16170E71" w14:textId="77777777" w:rsidR="009107F3" w:rsidRPr="00AA479E" w:rsidRDefault="009107F3" w:rsidP="009107F3">
      <w:pPr>
        <w:kinsoku w:val="0"/>
        <w:overflowPunct w:val="0"/>
        <w:autoSpaceDE w:val="0"/>
        <w:autoSpaceDN w:val="0"/>
        <w:adjustRightInd w:val="0"/>
        <w:spacing w:after="0" w:line="276" w:lineRule="auto"/>
        <w:ind w:left="116" w:right="405"/>
        <w:rPr>
          <w:rFonts w:ascii="Calibri" w:hAnsi="Calibri" w:cs="Calibri"/>
        </w:rPr>
      </w:pPr>
    </w:p>
    <w:p w14:paraId="0D91D36E" w14:textId="77777777" w:rsidR="009107F3" w:rsidRDefault="009107F3" w:rsidP="009107F3">
      <w:pPr>
        <w:kinsoku w:val="0"/>
        <w:overflowPunct w:val="0"/>
        <w:autoSpaceDE w:val="0"/>
        <w:autoSpaceDN w:val="0"/>
        <w:adjustRightInd w:val="0"/>
        <w:spacing w:after="0" w:line="273" w:lineRule="auto"/>
        <w:ind w:left="116" w:right="347"/>
        <w:rPr>
          <w:rFonts w:ascii="Calibri" w:hAnsi="Calibri" w:cs="Calibri"/>
        </w:rPr>
      </w:pPr>
      <w:r w:rsidRPr="00AA479E">
        <w:rPr>
          <w:rFonts w:ascii="Calibri" w:hAnsi="Calibri" w:cs="Calibri"/>
        </w:rPr>
        <w:t>Byggeplan som ligger til grunn for søknaden om tilskudd bør være utarbeidet av vegplanlegger eller personer med tilsvarende kompetanse</w:t>
      </w:r>
      <w:r>
        <w:rPr>
          <w:rFonts w:ascii="Calibri" w:hAnsi="Calibri" w:cs="Calibri"/>
        </w:rPr>
        <w:t>. Den</w:t>
      </w:r>
      <w:r w:rsidRPr="00AA479E">
        <w:rPr>
          <w:rFonts w:ascii="Calibri" w:hAnsi="Calibri" w:cs="Calibri"/>
        </w:rPr>
        <w:t xml:space="preserve"> skal kvalitetssikres av kommunen og inneholde følgende:</w:t>
      </w:r>
    </w:p>
    <w:p w14:paraId="2E68D64A" w14:textId="77777777" w:rsidR="009107F3" w:rsidRDefault="009107F3" w:rsidP="009107F3">
      <w:pPr>
        <w:kinsoku w:val="0"/>
        <w:overflowPunct w:val="0"/>
        <w:autoSpaceDE w:val="0"/>
        <w:autoSpaceDN w:val="0"/>
        <w:adjustRightInd w:val="0"/>
        <w:spacing w:after="0" w:line="273" w:lineRule="auto"/>
        <w:ind w:left="116" w:right="347"/>
        <w:rPr>
          <w:rFonts w:ascii="Calibri" w:hAnsi="Calibri" w:cs="Calibri"/>
        </w:rPr>
      </w:pPr>
    </w:p>
    <w:p w14:paraId="06F1989F" w14:textId="77777777" w:rsidR="009107F3" w:rsidRPr="00AA479E" w:rsidRDefault="009107F3" w:rsidP="009107F3">
      <w:pPr>
        <w:pStyle w:val="Overskrift3"/>
        <w:ind w:firstLine="0"/>
      </w:pPr>
      <w:bookmarkStart w:id="6" w:name="_Toc27488456"/>
      <w:r w:rsidRPr="00AA479E">
        <w:t>Senterlinje</w:t>
      </w:r>
      <w:bookmarkEnd w:id="6"/>
    </w:p>
    <w:p w14:paraId="7D78C707" w14:textId="77777777" w:rsidR="009107F3" w:rsidRDefault="009107F3" w:rsidP="009107F3">
      <w:pPr>
        <w:kinsoku w:val="0"/>
        <w:overflowPunct w:val="0"/>
        <w:autoSpaceDE w:val="0"/>
        <w:autoSpaceDN w:val="0"/>
        <w:adjustRightInd w:val="0"/>
        <w:spacing w:before="45" w:after="0" w:line="240" w:lineRule="auto"/>
        <w:ind w:left="116"/>
        <w:rPr>
          <w:rFonts w:ascii="Calibri" w:hAnsi="Calibri" w:cs="Calibri"/>
        </w:rPr>
      </w:pPr>
      <w:r w:rsidRPr="00AA479E">
        <w:rPr>
          <w:rFonts w:ascii="Calibri" w:hAnsi="Calibri" w:cs="Calibri"/>
        </w:rPr>
        <w:t>For nyanlegg: Stukket senterlinje i terrenget, dokumentert og inntegnet på kart.</w:t>
      </w:r>
    </w:p>
    <w:p w14:paraId="1D784B62" w14:textId="77777777" w:rsidR="009107F3" w:rsidRPr="00AA479E" w:rsidRDefault="009107F3" w:rsidP="009107F3">
      <w:pPr>
        <w:kinsoku w:val="0"/>
        <w:overflowPunct w:val="0"/>
        <w:autoSpaceDE w:val="0"/>
        <w:autoSpaceDN w:val="0"/>
        <w:adjustRightInd w:val="0"/>
        <w:spacing w:before="45" w:after="0" w:line="240" w:lineRule="auto"/>
        <w:ind w:left="116"/>
        <w:rPr>
          <w:rFonts w:ascii="Calibri" w:hAnsi="Calibri" w:cs="Calibri"/>
        </w:rPr>
      </w:pPr>
    </w:p>
    <w:p w14:paraId="2AF0C18C" w14:textId="77777777" w:rsidR="009107F3" w:rsidRDefault="009107F3" w:rsidP="009107F3">
      <w:pPr>
        <w:kinsoku w:val="0"/>
        <w:overflowPunct w:val="0"/>
        <w:autoSpaceDE w:val="0"/>
        <w:autoSpaceDN w:val="0"/>
        <w:adjustRightInd w:val="0"/>
        <w:spacing w:after="0" w:line="240" w:lineRule="auto"/>
        <w:ind w:left="116"/>
        <w:rPr>
          <w:rFonts w:ascii="Calibri" w:hAnsi="Calibri" w:cs="Calibri"/>
        </w:rPr>
      </w:pPr>
      <w:r w:rsidRPr="00AA479E">
        <w:rPr>
          <w:rFonts w:ascii="Calibri" w:hAnsi="Calibri" w:cs="Calibri"/>
        </w:rPr>
        <w:t>For ombygginger: Stukket senterlinje kun der hvor vegen fraviker helt fra eksisterende trasé.</w:t>
      </w:r>
    </w:p>
    <w:p w14:paraId="713DF49E" w14:textId="77777777" w:rsidR="009107F3" w:rsidRPr="00AA479E" w:rsidRDefault="009107F3" w:rsidP="009107F3">
      <w:pPr>
        <w:kinsoku w:val="0"/>
        <w:overflowPunct w:val="0"/>
        <w:autoSpaceDE w:val="0"/>
        <w:autoSpaceDN w:val="0"/>
        <w:adjustRightInd w:val="0"/>
        <w:spacing w:after="0" w:line="240" w:lineRule="auto"/>
        <w:ind w:left="116"/>
        <w:rPr>
          <w:rFonts w:ascii="Calibri" w:hAnsi="Calibri" w:cs="Calibri"/>
        </w:rPr>
      </w:pPr>
    </w:p>
    <w:p w14:paraId="70DE4CA7" w14:textId="77777777" w:rsidR="009107F3" w:rsidRPr="00AA479E" w:rsidRDefault="009107F3" w:rsidP="009107F3">
      <w:pPr>
        <w:pStyle w:val="Overskrift3"/>
        <w:ind w:firstLine="0"/>
      </w:pPr>
      <w:bookmarkStart w:id="7" w:name="_Toc27488457"/>
      <w:r w:rsidRPr="00AA479E">
        <w:t>Detaljkart</w:t>
      </w:r>
      <w:bookmarkEnd w:id="7"/>
    </w:p>
    <w:p w14:paraId="1B2F9B3B" w14:textId="77777777" w:rsidR="009107F3" w:rsidRPr="00AA479E" w:rsidRDefault="009107F3" w:rsidP="009107F3">
      <w:pPr>
        <w:kinsoku w:val="0"/>
        <w:overflowPunct w:val="0"/>
        <w:autoSpaceDE w:val="0"/>
        <w:autoSpaceDN w:val="0"/>
        <w:adjustRightInd w:val="0"/>
        <w:spacing w:before="43" w:after="0" w:line="240" w:lineRule="auto"/>
        <w:ind w:left="116"/>
        <w:rPr>
          <w:rFonts w:ascii="Calibri" w:hAnsi="Calibri" w:cs="Calibri"/>
        </w:rPr>
      </w:pPr>
      <w:r w:rsidRPr="00AA479E">
        <w:rPr>
          <w:rFonts w:ascii="Calibri" w:hAnsi="Calibri" w:cs="Calibri"/>
        </w:rPr>
        <w:t>Kart med vegens beliggenhet på detaljkart i målestokk 1:10 000 eller større.</w:t>
      </w:r>
    </w:p>
    <w:p w14:paraId="0C62E3F4" w14:textId="77777777" w:rsidR="009107F3" w:rsidRPr="00AA479E" w:rsidRDefault="009107F3" w:rsidP="009107F3">
      <w:pPr>
        <w:kinsoku w:val="0"/>
        <w:overflowPunct w:val="0"/>
        <w:autoSpaceDE w:val="0"/>
        <w:autoSpaceDN w:val="0"/>
        <w:adjustRightInd w:val="0"/>
        <w:spacing w:before="9" w:after="0" w:line="240" w:lineRule="auto"/>
        <w:rPr>
          <w:rFonts w:ascii="Calibri" w:hAnsi="Calibri" w:cs="Calibri"/>
          <w:sz w:val="19"/>
          <w:szCs w:val="19"/>
        </w:rPr>
      </w:pPr>
    </w:p>
    <w:p w14:paraId="48CFBFFD" w14:textId="77777777" w:rsidR="009107F3" w:rsidRPr="00AA479E" w:rsidRDefault="009107F3" w:rsidP="009107F3">
      <w:pPr>
        <w:pStyle w:val="Overskrift3"/>
        <w:ind w:firstLine="0"/>
      </w:pPr>
      <w:bookmarkStart w:id="8" w:name="_Toc27488458"/>
      <w:r w:rsidRPr="00AA479E">
        <w:t>Lengdeprofil</w:t>
      </w:r>
      <w:bookmarkEnd w:id="8"/>
    </w:p>
    <w:p w14:paraId="6505172A" w14:textId="77777777" w:rsidR="009107F3" w:rsidRPr="00AA479E" w:rsidRDefault="009107F3" w:rsidP="009107F3">
      <w:pPr>
        <w:kinsoku w:val="0"/>
        <w:overflowPunct w:val="0"/>
        <w:autoSpaceDE w:val="0"/>
        <w:autoSpaceDN w:val="0"/>
        <w:adjustRightInd w:val="0"/>
        <w:spacing w:before="43" w:after="0" w:line="276" w:lineRule="auto"/>
        <w:ind w:left="116" w:right="448"/>
        <w:rPr>
          <w:rFonts w:ascii="Calibri" w:hAnsi="Calibri" w:cs="Calibri"/>
        </w:rPr>
      </w:pPr>
      <w:r w:rsidRPr="00AA479E">
        <w:rPr>
          <w:rFonts w:ascii="Calibri" w:hAnsi="Calibri" w:cs="Calibri"/>
        </w:rPr>
        <w:t>Lengdeprofil kan unntas fra byggeplanen for veger uten kritiske stigningsforhold. Med kritiske stigningsforhold menes stigninger nærmere maksimal tillatt stigning enn 2 %. På rette strekninger under 60 meter kan lengdeprofil unntas uavhengig av stigning.</w:t>
      </w:r>
    </w:p>
    <w:p w14:paraId="0F568053"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0485B05F" w14:textId="77777777" w:rsidR="009107F3" w:rsidRPr="00AA479E" w:rsidRDefault="009107F3" w:rsidP="009107F3">
      <w:pPr>
        <w:pStyle w:val="Overskrift3"/>
        <w:ind w:firstLine="0"/>
      </w:pPr>
      <w:bookmarkStart w:id="9" w:name="_Toc27488459"/>
      <w:r w:rsidRPr="00AA479E">
        <w:t>Tverrprofiler for</w:t>
      </w:r>
      <w:r w:rsidRPr="00AA479E">
        <w:rPr>
          <w:spacing w:val="1"/>
        </w:rPr>
        <w:t xml:space="preserve"> </w:t>
      </w:r>
      <w:r w:rsidRPr="00AA479E">
        <w:t>masseberegning</w:t>
      </w:r>
      <w:bookmarkEnd w:id="9"/>
    </w:p>
    <w:p w14:paraId="17CBD32D" w14:textId="77777777" w:rsidR="009107F3" w:rsidRPr="00AA479E" w:rsidRDefault="009107F3" w:rsidP="009107F3">
      <w:pPr>
        <w:kinsoku w:val="0"/>
        <w:overflowPunct w:val="0"/>
        <w:autoSpaceDE w:val="0"/>
        <w:autoSpaceDN w:val="0"/>
        <w:adjustRightInd w:val="0"/>
        <w:spacing w:before="43" w:after="0" w:line="240" w:lineRule="auto"/>
        <w:ind w:left="116"/>
        <w:rPr>
          <w:rFonts w:ascii="Calibri" w:hAnsi="Calibri" w:cs="Calibri"/>
        </w:rPr>
      </w:pPr>
      <w:r w:rsidRPr="00AA479E">
        <w:rPr>
          <w:rFonts w:ascii="Calibri" w:hAnsi="Calibri" w:cs="Calibri"/>
        </w:rPr>
        <w:t>For mindre anlegg kan det gjøres unntak fra denne bestemmelsen.</w:t>
      </w:r>
    </w:p>
    <w:p w14:paraId="017134B3"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6EFF7836" w14:textId="77777777" w:rsidR="009107F3" w:rsidRPr="00AA479E" w:rsidRDefault="009107F3" w:rsidP="009107F3">
      <w:pPr>
        <w:pStyle w:val="Overskrift3"/>
        <w:ind w:firstLine="0"/>
      </w:pPr>
      <w:bookmarkStart w:id="10" w:name="_Toc27488460"/>
      <w:r w:rsidRPr="00AA479E">
        <w:t>Arbeidsbeskrivelse</w:t>
      </w:r>
      <w:bookmarkEnd w:id="10"/>
    </w:p>
    <w:p w14:paraId="59B3B0DE" w14:textId="77777777" w:rsidR="009107F3" w:rsidRPr="00AA479E" w:rsidRDefault="009107F3" w:rsidP="009107F3">
      <w:pPr>
        <w:kinsoku w:val="0"/>
        <w:overflowPunct w:val="0"/>
        <w:autoSpaceDE w:val="0"/>
        <w:autoSpaceDN w:val="0"/>
        <w:adjustRightInd w:val="0"/>
        <w:spacing w:before="45" w:after="0" w:line="276" w:lineRule="auto"/>
        <w:ind w:left="116" w:right="140"/>
        <w:rPr>
          <w:rFonts w:ascii="Calibri" w:hAnsi="Calibri" w:cs="Calibri"/>
        </w:rPr>
      </w:pPr>
      <w:r w:rsidRPr="00AA479E">
        <w:rPr>
          <w:rFonts w:ascii="Calibri" w:hAnsi="Calibri" w:cs="Calibri"/>
        </w:rPr>
        <w:t>Detaljert arbeidsbeskrivelse kan erstattes av generelt tverrprofil med angivelse av massekvaliteter og lagtykkelse for bærelag og evt. forsterkingslag og avrettingslag for hele vegen eller for de enkelte strekninger med lik oppbygging og byggemetode.</w:t>
      </w:r>
    </w:p>
    <w:p w14:paraId="5D9526C3" w14:textId="77777777" w:rsidR="009107F3" w:rsidRPr="00AA479E"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3DFCF92E" w14:textId="77777777" w:rsidR="009107F3" w:rsidRPr="00AA479E" w:rsidRDefault="009107F3" w:rsidP="009107F3">
      <w:pPr>
        <w:pStyle w:val="Overskrift3"/>
        <w:ind w:firstLine="0"/>
      </w:pPr>
      <w:bookmarkStart w:id="11" w:name="_Toc27488461"/>
      <w:r w:rsidRPr="00AA479E">
        <w:t>Stikkrenneplan</w:t>
      </w:r>
      <w:bookmarkEnd w:id="11"/>
    </w:p>
    <w:p w14:paraId="2CF03A98" w14:textId="77777777" w:rsidR="009107F3" w:rsidRPr="00AA479E" w:rsidRDefault="009107F3" w:rsidP="009107F3">
      <w:pPr>
        <w:kinsoku w:val="0"/>
        <w:overflowPunct w:val="0"/>
        <w:autoSpaceDE w:val="0"/>
        <w:autoSpaceDN w:val="0"/>
        <w:adjustRightInd w:val="0"/>
        <w:spacing w:before="43" w:after="0" w:line="240" w:lineRule="auto"/>
        <w:ind w:left="116"/>
        <w:rPr>
          <w:rFonts w:ascii="Calibri" w:hAnsi="Calibri" w:cs="Calibri"/>
        </w:rPr>
      </w:pPr>
      <w:r w:rsidRPr="00AA479E">
        <w:rPr>
          <w:rFonts w:ascii="Calibri" w:hAnsi="Calibri" w:cs="Calibri"/>
        </w:rPr>
        <w:t>Stikkrenneplanen skal angi plassering av stikkrenner, dimensjon og skråstilling på detaljkart.</w:t>
      </w:r>
    </w:p>
    <w:p w14:paraId="1704ADBE"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298A014E" w14:textId="77777777" w:rsidR="009107F3" w:rsidRPr="00AA479E" w:rsidRDefault="009107F3" w:rsidP="009107F3">
      <w:pPr>
        <w:pStyle w:val="Overskrift3"/>
        <w:ind w:firstLine="0"/>
      </w:pPr>
      <w:bookmarkStart w:id="12" w:name="_Toc27488462"/>
      <w:r w:rsidRPr="00AA479E">
        <w:t>Spesifisert kostnadsoverslag på grunnlag av</w:t>
      </w:r>
      <w:r w:rsidRPr="00AA479E">
        <w:rPr>
          <w:spacing w:val="-5"/>
        </w:rPr>
        <w:t xml:space="preserve"> </w:t>
      </w:r>
      <w:r w:rsidRPr="00AA479E">
        <w:t>mengdeoversikt</w:t>
      </w:r>
      <w:bookmarkEnd w:id="12"/>
    </w:p>
    <w:p w14:paraId="2E60D86A" w14:textId="77777777" w:rsidR="009107F3" w:rsidRPr="006B70B5" w:rsidRDefault="009107F3" w:rsidP="009107F3">
      <w:pPr>
        <w:kinsoku w:val="0"/>
        <w:overflowPunct w:val="0"/>
        <w:autoSpaceDE w:val="0"/>
        <w:autoSpaceDN w:val="0"/>
        <w:adjustRightInd w:val="0"/>
        <w:spacing w:before="46" w:after="0" w:line="276" w:lineRule="auto"/>
        <w:ind w:left="116" w:right="482"/>
        <w:jc w:val="both"/>
        <w:rPr>
          <w:rFonts w:ascii="Calibri" w:hAnsi="Calibri" w:cs="Calibri"/>
        </w:rPr>
      </w:pPr>
      <w:r w:rsidRPr="006B70B5">
        <w:rPr>
          <w:rFonts w:ascii="Calibri" w:hAnsi="Calibri" w:cs="Calibri"/>
        </w:rPr>
        <w:t>Spesifisert kostnadsoverslag bør følge søknaden, jf. spesifikasjoner tilsvarende skjemaene</w:t>
      </w:r>
      <w:r w:rsidRPr="006B70B5">
        <w:rPr>
          <w:rFonts w:ascii="Calibri" w:hAnsi="Calibri" w:cs="Calibri"/>
          <w:b/>
        </w:rPr>
        <w:t xml:space="preserve"> </w:t>
      </w:r>
      <w:r w:rsidRPr="006B70B5">
        <w:rPr>
          <w:rFonts w:ascii="Calibri" w:hAnsi="Calibri" w:cs="Calibri"/>
        </w:rPr>
        <w:t>«Anbud for utførelse av skogsveganlegg» og «Normalkontrakt for utførelse av skogsveganlegg».</w:t>
      </w:r>
    </w:p>
    <w:p w14:paraId="545B347F" w14:textId="77777777" w:rsidR="009107F3" w:rsidRPr="00AA479E"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49F9CBBF" w14:textId="77777777" w:rsidR="009107F3" w:rsidRPr="00AA479E" w:rsidRDefault="009107F3" w:rsidP="009107F3">
      <w:pPr>
        <w:kinsoku w:val="0"/>
        <w:overflowPunct w:val="0"/>
        <w:autoSpaceDE w:val="0"/>
        <w:autoSpaceDN w:val="0"/>
        <w:adjustRightInd w:val="0"/>
        <w:spacing w:after="0" w:line="276" w:lineRule="auto"/>
        <w:ind w:left="116" w:right="629"/>
        <w:rPr>
          <w:rFonts w:ascii="Calibri" w:hAnsi="Calibri" w:cs="Calibri"/>
        </w:rPr>
      </w:pPr>
      <w:r w:rsidRPr="00AA479E">
        <w:rPr>
          <w:rFonts w:ascii="Calibri" w:hAnsi="Calibri" w:cs="Calibri"/>
        </w:rPr>
        <w:t>Kostnadsoverslag ut fra byggekostnad pr. løpemeter (l.m.) kan brukes der denne kostnaden kan fastsettes ut fra byggemetode, byggeplan med spesifisert mengde enheter og lokalt prisnivå.</w:t>
      </w:r>
    </w:p>
    <w:p w14:paraId="0F0A2F8A"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14CE69BF" w14:textId="77777777" w:rsidR="009107F3" w:rsidRPr="006B70B5" w:rsidRDefault="009107F3" w:rsidP="009107F3">
      <w:pPr>
        <w:pStyle w:val="Overskrift3"/>
        <w:ind w:firstLine="0"/>
      </w:pPr>
      <w:bookmarkStart w:id="13" w:name="_Toc27488463"/>
      <w:r w:rsidRPr="006B70B5">
        <w:t>Gjennomføring av bygging</w:t>
      </w:r>
      <w:bookmarkEnd w:id="13"/>
    </w:p>
    <w:p w14:paraId="4DBB8918" w14:textId="77777777" w:rsidR="009107F3" w:rsidRPr="00AA479E" w:rsidRDefault="009107F3" w:rsidP="009107F3">
      <w:pPr>
        <w:kinsoku w:val="0"/>
        <w:overflowPunct w:val="0"/>
        <w:spacing w:before="11" w:line="276" w:lineRule="auto"/>
        <w:ind w:left="116" w:right="338"/>
        <w:rPr>
          <w:color w:val="000000"/>
        </w:rPr>
      </w:pPr>
      <w:r w:rsidRPr="00AA479E">
        <w:rPr>
          <w:color w:val="000000"/>
        </w:rPr>
        <w:t>For gjennomføring av skogsvegprosjekter er det nødvendig med byggeledelse med oppfølging av prosjektet undervegs. Person eller foretak som er ansvarlig for byggeledelse skal merkes av i søknaden, enten dette er vegplanlegger, foretak, formannen for veganlegget eller annen person.</w:t>
      </w:r>
    </w:p>
    <w:p w14:paraId="2E874D37" w14:textId="77777777" w:rsidR="009107F3"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17A9F540" w14:textId="77777777" w:rsidR="009107F3" w:rsidRPr="00AA479E" w:rsidRDefault="009107F3" w:rsidP="009107F3">
      <w:pPr>
        <w:pStyle w:val="Overskrift2"/>
      </w:pPr>
      <w:bookmarkStart w:id="14" w:name="_Toc27488464"/>
      <w:r w:rsidRPr="00AA479E">
        <w:t>Oversiktskart</w:t>
      </w:r>
      <w:bookmarkEnd w:id="14"/>
    </w:p>
    <w:p w14:paraId="6E32498D" w14:textId="77777777" w:rsidR="009107F3" w:rsidRPr="00AA479E" w:rsidRDefault="009107F3" w:rsidP="009107F3">
      <w:pPr>
        <w:kinsoku w:val="0"/>
        <w:overflowPunct w:val="0"/>
        <w:autoSpaceDE w:val="0"/>
        <w:autoSpaceDN w:val="0"/>
        <w:adjustRightInd w:val="0"/>
        <w:spacing w:before="16" w:after="0" w:line="276" w:lineRule="auto"/>
        <w:ind w:left="116" w:right="118"/>
        <w:rPr>
          <w:rFonts w:ascii="Calibri" w:hAnsi="Calibri" w:cs="Calibri"/>
        </w:rPr>
      </w:pPr>
      <w:r w:rsidRPr="00AA479E">
        <w:rPr>
          <w:rFonts w:ascii="Calibri" w:hAnsi="Calibri" w:cs="Calibri"/>
        </w:rPr>
        <w:t>Kart i målestokk 1:50 000 med avmerket skogområde som veganlegget omfatter, hele nytteområdet</w:t>
      </w:r>
      <w:r>
        <w:rPr>
          <w:rFonts w:ascii="Calibri" w:hAnsi="Calibri" w:cs="Calibri"/>
        </w:rPr>
        <w:t>,</w:t>
      </w:r>
      <w:r w:rsidRPr="00AA479E">
        <w:rPr>
          <w:rFonts w:ascii="Calibri" w:hAnsi="Calibri" w:cs="Calibri"/>
        </w:rPr>
        <w:t xml:space="preserve"> eldre veger i eller nær området, vegens startpunkt (merkes 0) og vegens endepunkt (merkes X), jf. også søknadsskjema LDIR-903 for detaljert inntegning.</w:t>
      </w:r>
    </w:p>
    <w:p w14:paraId="1A3C93FF" w14:textId="77777777" w:rsidR="009107F3" w:rsidRPr="00AA479E"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21065529" w14:textId="77777777" w:rsidR="009107F3" w:rsidRPr="00AA479E" w:rsidRDefault="009107F3" w:rsidP="009107F3">
      <w:pPr>
        <w:pStyle w:val="Overskrift2"/>
      </w:pPr>
      <w:bookmarkStart w:id="15" w:name="_Toc27488465"/>
      <w:r w:rsidRPr="00AA479E">
        <w:t>Lønnsomhetsberegning</w:t>
      </w:r>
      <w:bookmarkEnd w:id="15"/>
    </w:p>
    <w:p w14:paraId="0AFDD03A" w14:textId="77777777" w:rsidR="009107F3" w:rsidRPr="00AA479E" w:rsidRDefault="009107F3" w:rsidP="009107F3">
      <w:pPr>
        <w:kinsoku w:val="0"/>
        <w:overflowPunct w:val="0"/>
        <w:autoSpaceDE w:val="0"/>
        <w:autoSpaceDN w:val="0"/>
        <w:adjustRightInd w:val="0"/>
        <w:spacing w:before="16" w:after="0" w:line="276" w:lineRule="auto"/>
        <w:ind w:left="116" w:right="339"/>
        <w:rPr>
          <w:rFonts w:ascii="Calibri" w:hAnsi="Calibri" w:cs="Calibri"/>
        </w:rPr>
      </w:pPr>
      <w:r w:rsidRPr="00AA479E">
        <w:rPr>
          <w:rFonts w:ascii="Calibri" w:hAnsi="Calibri" w:cs="Calibri"/>
        </w:rPr>
        <w:t xml:space="preserve">Lønnsomhetsberegning skal minimum inneholde økonomisk resultat av vegbyggingen ut fra forventede inntekter av tømmer i vegens dekningsområde fratrukket driftsutgifter og vegkostnader. For lønnsomhetsberegning brukes enkelt regneark for lønnsomhet ved bygging og ombygging av skogsveganlegg på </w:t>
      </w:r>
      <w:hyperlink r:id="rId15" w:anchor="4-3" w:history="1">
        <w:r w:rsidRPr="00AA479E">
          <w:rPr>
            <w:rStyle w:val="Hyperkobling"/>
            <w:rFonts w:ascii="Calibri" w:hAnsi="Calibri" w:cs="Calibri"/>
          </w:rPr>
          <w:t>Skogsveg.no</w:t>
        </w:r>
      </w:hyperlink>
      <w:r w:rsidRPr="00AA479E">
        <w:rPr>
          <w:rFonts w:ascii="Calibri" w:hAnsi="Calibri" w:cs="Calibri"/>
        </w:rPr>
        <w:t>.</w:t>
      </w:r>
    </w:p>
    <w:p w14:paraId="4629FBBD"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53AB641D" w14:textId="77777777" w:rsidR="009107F3" w:rsidRPr="00AA479E" w:rsidRDefault="009107F3" w:rsidP="009107F3">
      <w:pPr>
        <w:pStyle w:val="Overskrift2"/>
      </w:pPr>
      <w:bookmarkStart w:id="16" w:name="_Toc27488466"/>
      <w:r w:rsidRPr="00AA479E">
        <w:t>Godkjenning</w:t>
      </w:r>
      <w:bookmarkEnd w:id="16"/>
    </w:p>
    <w:p w14:paraId="712CA04C" w14:textId="77777777" w:rsidR="009107F3" w:rsidRPr="00AA479E" w:rsidRDefault="009107F3" w:rsidP="009107F3">
      <w:pPr>
        <w:kinsoku w:val="0"/>
        <w:overflowPunct w:val="0"/>
        <w:autoSpaceDE w:val="0"/>
        <w:autoSpaceDN w:val="0"/>
        <w:adjustRightInd w:val="0"/>
        <w:spacing w:before="16" w:after="0" w:line="240" w:lineRule="auto"/>
        <w:ind w:left="116"/>
        <w:rPr>
          <w:rFonts w:ascii="Calibri" w:hAnsi="Calibri" w:cs="Calibri"/>
        </w:rPr>
      </w:pPr>
      <w:r w:rsidRPr="00AA479E">
        <w:rPr>
          <w:rFonts w:ascii="Calibri" w:hAnsi="Calibri" w:cs="Calibri"/>
        </w:rPr>
        <w:t xml:space="preserve">Godkjenning av søknad om bygging eller ombygging av skogsvegen skal foreligge før behandling av </w:t>
      </w:r>
      <w:r>
        <w:rPr>
          <w:rFonts w:ascii="Calibri" w:hAnsi="Calibri" w:cs="Calibri"/>
        </w:rPr>
        <w:t>s</w:t>
      </w:r>
      <w:r w:rsidRPr="00AA479E">
        <w:rPr>
          <w:rFonts w:ascii="Calibri" w:hAnsi="Calibri" w:cs="Calibri"/>
        </w:rPr>
        <w:t>øknad</w:t>
      </w:r>
      <w:r>
        <w:rPr>
          <w:rFonts w:ascii="Calibri" w:hAnsi="Calibri" w:cs="Calibri"/>
        </w:rPr>
        <w:t xml:space="preserve"> om tilskudd,</w:t>
      </w:r>
      <w:r w:rsidRPr="00AA479E">
        <w:rPr>
          <w:rFonts w:ascii="Calibri" w:hAnsi="Calibri" w:cs="Calibri"/>
        </w:rPr>
        <w:t xml:space="preserve"> dersom vegen ikke er godkjent til den enhver tid gjeldende forskrift om planlegging og godkjenning av landbruksveger.</w:t>
      </w:r>
    </w:p>
    <w:p w14:paraId="580E75CD" w14:textId="77777777" w:rsidR="009107F3" w:rsidRPr="00AA479E" w:rsidRDefault="009107F3" w:rsidP="009107F3">
      <w:pPr>
        <w:kinsoku w:val="0"/>
        <w:overflowPunct w:val="0"/>
        <w:autoSpaceDE w:val="0"/>
        <w:autoSpaceDN w:val="0"/>
        <w:adjustRightInd w:val="0"/>
        <w:spacing w:before="9" w:after="0" w:line="240" w:lineRule="auto"/>
        <w:rPr>
          <w:rFonts w:ascii="Calibri" w:hAnsi="Calibri" w:cs="Calibri"/>
          <w:sz w:val="19"/>
          <w:szCs w:val="19"/>
        </w:rPr>
      </w:pPr>
    </w:p>
    <w:p w14:paraId="3DCA0C6B" w14:textId="77777777" w:rsidR="009107F3" w:rsidRPr="00AA479E" w:rsidRDefault="009107F3" w:rsidP="009107F3">
      <w:pPr>
        <w:pStyle w:val="Overskrift2"/>
      </w:pPr>
      <w:bookmarkStart w:id="17" w:name="_Toc27488467"/>
      <w:r w:rsidRPr="00AA479E">
        <w:t>Stikkrenner</w:t>
      </w:r>
      <w:bookmarkEnd w:id="17"/>
    </w:p>
    <w:p w14:paraId="0B4B41A3" w14:textId="77777777" w:rsidR="009107F3" w:rsidRPr="00AA479E" w:rsidRDefault="009107F3" w:rsidP="009107F3">
      <w:pPr>
        <w:kinsoku w:val="0"/>
        <w:overflowPunct w:val="0"/>
        <w:autoSpaceDE w:val="0"/>
        <w:autoSpaceDN w:val="0"/>
        <w:adjustRightInd w:val="0"/>
        <w:spacing w:before="16" w:after="0" w:line="276" w:lineRule="auto"/>
        <w:ind w:left="116" w:right="108"/>
        <w:rPr>
          <w:rFonts w:ascii="Calibri" w:hAnsi="Calibri" w:cs="Calibri"/>
        </w:rPr>
      </w:pPr>
      <w:r w:rsidRPr="00AA479E">
        <w:rPr>
          <w:rFonts w:ascii="Calibri" w:hAnsi="Calibri" w:cs="Calibri"/>
        </w:rPr>
        <w:t>Stikkrenner skal dimensjoneres etter nedbørs- og avrenningsforholdene ved minst 25 – 50 års</w:t>
      </w:r>
      <w:r>
        <w:rPr>
          <w:rFonts w:ascii="Calibri" w:hAnsi="Calibri" w:cs="Calibri"/>
        </w:rPr>
        <w:t xml:space="preserve"> </w:t>
      </w:r>
      <w:r w:rsidRPr="00AA479E">
        <w:rPr>
          <w:rFonts w:ascii="Calibri" w:hAnsi="Calibri" w:cs="Calibri"/>
        </w:rPr>
        <w:t>flommen (Q 25 -50) i det aktuelle området. Minste tillatte indre diameter settes til 400 mm. Dette på bakgrunn av erfaringer knyttet til situasjoner med ekstreme nedbør i regionen. I risikoområder for løsmasseskred er det viktig å bruke kort avstand mellom stikkrenner, rør med tilstrekkelig dimensjoner og samtidig søke å opprettholde naturlige vannveger. Det kan unntaksvis tillates indre diameter ned til 300 mm i områder uten fare for skred, begrensede nedbørsfelt og med lav fare for skader som følge av flom og nedbør.</w:t>
      </w:r>
    </w:p>
    <w:p w14:paraId="6121B8BE" w14:textId="77777777" w:rsidR="009107F3" w:rsidRPr="00AA479E"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65B94982" w14:textId="77777777" w:rsidR="009107F3" w:rsidRPr="00AA479E" w:rsidRDefault="009107F3" w:rsidP="009107F3">
      <w:pPr>
        <w:pStyle w:val="Overskrift2"/>
      </w:pPr>
      <w:bookmarkStart w:id="18" w:name="_Toc27488468"/>
      <w:r w:rsidRPr="00AA479E">
        <w:t>Byggestart</w:t>
      </w:r>
      <w:bookmarkEnd w:id="18"/>
    </w:p>
    <w:p w14:paraId="1045DD11" w14:textId="77777777" w:rsidR="009107F3" w:rsidRPr="00AA479E" w:rsidRDefault="009107F3" w:rsidP="009107F3">
      <w:pPr>
        <w:kinsoku w:val="0"/>
        <w:overflowPunct w:val="0"/>
        <w:autoSpaceDE w:val="0"/>
        <w:autoSpaceDN w:val="0"/>
        <w:adjustRightInd w:val="0"/>
        <w:spacing w:before="13" w:after="0" w:line="276" w:lineRule="auto"/>
        <w:ind w:left="116" w:right="776"/>
        <w:rPr>
          <w:rFonts w:ascii="Calibri" w:hAnsi="Calibri" w:cs="Calibri"/>
        </w:rPr>
      </w:pPr>
      <w:r w:rsidRPr="00AA479E">
        <w:rPr>
          <w:rFonts w:ascii="Calibri" w:hAnsi="Calibri" w:cs="Calibri"/>
        </w:rPr>
        <w:t>Bygging av nye og ombygging av skogsveger skal normalt ikke være påbegynt før søknad om tilskudd er behandlet av kommunen. Kommunen kan i spesielle tilfeller gi forhåndsgodkjenning til igangsetting av byggearbeidene når søknad om tilskudd med byggeplan foreligger.</w:t>
      </w:r>
    </w:p>
    <w:p w14:paraId="633E8AAC"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rPr>
      </w:pPr>
    </w:p>
    <w:p w14:paraId="715ADCD8" w14:textId="77777777" w:rsidR="009107F3" w:rsidRPr="00AA479E" w:rsidRDefault="009107F3" w:rsidP="009107F3">
      <w:pPr>
        <w:pStyle w:val="Overskrift1"/>
      </w:pPr>
      <w:bookmarkStart w:id="19" w:name="_Toc27488469"/>
      <w:r w:rsidRPr="00AA479E">
        <w:t>Prioritering av skogsveger med tilskudd</w:t>
      </w:r>
      <w:bookmarkEnd w:id="19"/>
    </w:p>
    <w:p w14:paraId="45D74E0B" w14:textId="77777777" w:rsidR="009107F3" w:rsidRDefault="009107F3" w:rsidP="009107F3">
      <w:pPr>
        <w:kinsoku w:val="0"/>
        <w:overflowPunct w:val="0"/>
        <w:autoSpaceDE w:val="0"/>
        <w:autoSpaceDN w:val="0"/>
        <w:adjustRightInd w:val="0"/>
        <w:spacing w:before="51" w:after="0" w:line="276" w:lineRule="auto"/>
        <w:ind w:left="116" w:right="632"/>
        <w:rPr>
          <w:rFonts w:ascii="Calibri" w:hAnsi="Calibri" w:cs="Calibri"/>
        </w:rPr>
      </w:pPr>
    </w:p>
    <w:p w14:paraId="6FD9D455" w14:textId="77777777" w:rsidR="009107F3" w:rsidRPr="00AA479E" w:rsidRDefault="009107F3" w:rsidP="009107F3">
      <w:pPr>
        <w:kinsoku w:val="0"/>
        <w:overflowPunct w:val="0"/>
        <w:autoSpaceDE w:val="0"/>
        <w:autoSpaceDN w:val="0"/>
        <w:adjustRightInd w:val="0"/>
        <w:spacing w:before="51" w:after="0" w:line="276" w:lineRule="auto"/>
        <w:ind w:left="116" w:right="632"/>
        <w:rPr>
          <w:rFonts w:ascii="Calibri" w:hAnsi="Calibri" w:cs="Calibri"/>
        </w:rPr>
      </w:pPr>
      <w:r w:rsidRPr="00AA479E">
        <w:rPr>
          <w:rFonts w:ascii="Calibri" w:hAnsi="Calibri" w:cs="Calibri"/>
        </w:rPr>
        <w:t>Det legges spesielt vekt på følgende forhold for prioritering av søknader om tilskudd til bygging av skogsveger, jf. forskriftens § 3:</w:t>
      </w:r>
    </w:p>
    <w:p w14:paraId="12B3C701"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15E62A3D" w14:textId="77777777" w:rsidR="009107F3" w:rsidRPr="00AA479E" w:rsidRDefault="009107F3" w:rsidP="009107F3">
      <w:pPr>
        <w:pStyle w:val="Overskrift2"/>
      </w:pPr>
      <w:bookmarkStart w:id="20" w:name="_Toc27488470"/>
      <w:r>
        <w:t>Permanente skogsbilveger</w:t>
      </w:r>
      <w:bookmarkEnd w:id="20"/>
    </w:p>
    <w:p w14:paraId="39EF1477" w14:textId="77777777" w:rsidR="009107F3" w:rsidRPr="00AA479E" w:rsidRDefault="009107F3" w:rsidP="009107F3">
      <w:pPr>
        <w:kinsoku w:val="0"/>
        <w:overflowPunct w:val="0"/>
        <w:autoSpaceDE w:val="0"/>
        <w:autoSpaceDN w:val="0"/>
        <w:adjustRightInd w:val="0"/>
        <w:spacing w:before="14" w:after="0" w:line="276" w:lineRule="auto"/>
        <w:ind w:left="116" w:right="240"/>
        <w:rPr>
          <w:rFonts w:ascii="Calibri" w:hAnsi="Calibri" w:cs="Calibri"/>
        </w:rPr>
      </w:pPr>
      <w:r w:rsidRPr="00AA479E">
        <w:rPr>
          <w:rFonts w:ascii="Calibri" w:hAnsi="Calibri" w:cs="Calibri"/>
        </w:rPr>
        <w:t xml:space="preserve">Skogsbilveger </w:t>
      </w:r>
      <w:r>
        <w:rPr>
          <w:rFonts w:ascii="Calibri" w:hAnsi="Calibri" w:cs="Calibri"/>
        </w:rPr>
        <w:t xml:space="preserve">i vegklasse 3 (landbruksbilveg) og 4 (sommerbilveg for tømmerbil med henger) kan </w:t>
      </w:r>
      <w:r w:rsidRPr="00AA479E">
        <w:rPr>
          <w:rFonts w:ascii="Calibri" w:hAnsi="Calibri" w:cs="Calibri"/>
        </w:rPr>
        <w:t xml:space="preserve">prioriteres </w:t>
      </w:r>
      <w:r>
        <w:rPr>
          <w:rFonts w:ascii="Calibri" w:hAnsi="Calibri" w:cs="Calibri"/>
        </w:rPr>
        <w:t>ved tildeling av</w:t>
      </w:r>
      <w:r w:rsidRPr="00AA479E">
        <w:rPr>
          <w:rFonts w:ascii="Calibri" w:hAnsi="Calibri" w:cs="Calibri"/>
        </w:rPr>
        <w:t xml:space="preserve"> tilskudd</w:t>
      </w:r>
      <w:r>
        <w:rPr>
          <w:rFonts w:ascii="Calibri" w:hAnsi="Calibri" w:cs="Calibri"/>
        </w:rPr>
        <w:t xml:space="preserve">. </w:t>
      </w:r>
    </w:p>
    <w:p w14:paraId="23F0FCD0" w14:textId="77777777" w:rsidR="009107F3" w:rsidRPr="00AA479E" w:rsidRDefault="009107F3" w:rsidP="009107F3">
      <w:pPr>
        <w:kinsoku w:val="0"/>
        <w:overflowPunct w:val="0"/>
        <w:autoSpaceDE w:val="0"/>
        <w:autoSpaceDN w:val="0"/>
        <w:adjustRightInd w:val="0"/>
        <w:spacing w:before="14" w:after="0" w:line="276" w:lineRule="auto"/>
        <w:ind w:left="116" w:right="240"/>
        <w:rPr>
          <w:rFonts w:ascii="Calibri" w:hAnsi="Calibri" w:cs="Calibri"/>
        </w:rPr>
      </w:pPr>
      <w:r w:rsidRPr="00AA479E">
        <w:rPr>
          <w:rFonts w:ascii="Calibri" w:hAnsi="Calibri" w:cs="Calibri"/>
        </w:rPr>
        <w:t xml:space="preserve">Det gis ikke tilskudd til </w:t>
      </w:r>
      <w:r>
        <w:rPr>
          <w:rFonts w:ascii="Calibri" w:hAnsi="Calibri" w:cs="Calibri"/>
        </w:rPr>
        <w:t>vegklasse 5 (</w:t>
      </w:r>
      <w:r w:rsidRPr="00AA479E">
        <w:rPr>
          <w:rFonts w:ascii="Calibri" w:hAnsi="Calibri" w:cs="Calibri"/>
        </w:rPr>
        <w:t>sommerbilveg for tømmerbil uten henger</w:t>
      </w:r>
      <w:r>
        <w:rPr>
          <w:rFonts w:ascii="Calibri" w:hAnsi="Calibri" w:cs="Calibri"/>
        </w:rPr>
        <w:t>)</w:t>
      </w:r>
      <w:r w:rsidRPr="00AA479E">
        <w:rPr>
          <w:rFonts w:ascii="Calibri" w:hAnsi="Calibri" w:cs="Calibri"/>
        </w:rPr>
        <w:t>.</w:t>
      </w:r>
    </w:p>
    <w:p w14:paraId="6F1F7A65" w14:textId="77777777" w:rsidR="009107F3" w:rsidRPr="00AA479E" w:rsidRDefault="009107F3" w:rsidP="009107F3">
      <w:pPr>
        <w:kinsoku w:val="0"/>
        <w:overflowPunct w:val="0"/>
        <w:autoSpaceDE w:val="0"/>
        <w:autoSpaceDN w:val="0"/>
        <w:adjustRightInd w:val="0"/>
        <w:spacing w:after="1" w:line="240" w:lineRule="auto"/>
        <w:rPr>
          <w:rFonts w:ascii="Calibri" w:hAnsi="Calibri" w:cs="Calibri"/>
          <w:sz w:val="20"/>
          <w:szCs w:val="20"/>
        </w:rPr>
      </w:pPr>
    </w:p>
    <w:p w14:paraId="25A775CB" w14:textId="77777777" w:rsidR="009107F3" w:rsidRPr="00AA479E" w:rsidRDefault="009107F3" w:rsidP="009107F3">
      <w:pPr>
        <w:pStyle w:val="Overskrift2"/>
      </w:pPr>
      <w:bookmarkStart w:id="21" w:name="_Toc27488471"/>
      <w:r>
        <w:t>Permanente t</w:t>
      </w:r>
      <w:r w:rsidRPr="00AA479E">
        <w:t>raktorveger</w:t>
      </w:r>
      <w:bookmarkEnd w:id="21"/>
    </w:p>
    <w:p w14:paraId="245EC563" w14:textId="77777777" w:rsidR="009107F3" w:rsidRPr="00AA479E" w:rsidRDefault="009107F3" w:rsidP="009107F3">
      <w:pPr>
        <w:kinsoku w:val="0"/>
        <w:overflowPunct w:val="0"/>
        <w:autoSpaceDE w:val="0"/>
        <w:autoSpaceDN w:val="0"/>
        <w:adjustRightInd w:val="0"/>
        <w:spacing w:before="16" w:after="0" w:line="276" w:lineRule="auto"/>
        <w:ind w:left="116" w:right="448"/>
        <w:rPr>
          <w:rFonts w:ascii="Calibri" w:hAnsi="Calibri" w:cs="Calibri"/>
        </w:rPr>
      </w:pPr>
      <w:r w:rsidRPr="00AA479E">
        <w:rPr>
          <w:rFonts w:ascii="Calibri" w:hAnsi="Calibri" w:cs="Calibri"/>
        </w:rPr>
        <w:t>Det gis ikke tilskudd til vegklasse 7</w:t>
      </w:r>
      <w:r>
        <w:rPr>
          <w:rFonts w:ascii="Calibri" w:hAnsi="Calibri" w:cs="Calibri"/>
        </w:rPr>
        <w:t xml:space="preserve"> (traktorveg)</w:t>
      </w:r>
      <w:r w:rsidRPr="00AA479E">
        <w:rPr>
          <w:rFonts w:ascii="Calibri" w:hAnsi="Calibri" w:cs="Calibri"/>
        </w:rPr>
        <w:t xml:space="preserve"> og 8</w:t>
      </w:r>
      <w:r>
        <w:rPr>
          <w:rFonts w:ascii="Calibri" w:hAnsi="Calibri" w:cs="Calibri"/>
        </w:rPr>
        <w:t xml:space="preserve"> (enkel traktorveg)</w:t>
      </w:r>
      <w:r w:rsidRPr="00AA479E">
        <w:rPr>
          <w:rFonts w:ascii="Calibri" w:hAnsi="Calibri" w:cs="Calibri"/>
        </w:rPr>
        <w:t>.</w:t>
      </w:r>
    </w:p>
    <w:p w14:paraId="62C73C3B"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105E9866" w14:textId="77777777" w:rsidR="009107F3" w:rsidRPr="00AA479E" w:rsidRDefault="009107F3" w:rsidP="009107F3">
      <w:pPr>
        <w:pStyle w:val="Overskrift2"/>
      </w:pPr>
      <w:bookmarkStart w:id="22" w:name="_Toc27488472"/>
      <w:r w:rsidRPr="00AA479E">
        <w:t>Lønnsomhet</w:t>
      </w:r>
      <w:bookmarkEnd w:id="22"/>
    </w:p>
    <w:p w14:paraId="1809494A" w14:textId="77777777" w:rsidR="009107F3" w:rsidRPr="00AA479E" w:rsidRDefault="009107F3" w:rsidP="009107F3">
      <w:pPr>
        <w:kinsoku w:val="0"/>
        <w:overflowPunct w:val="0"/>
        <w:autoSpaceDE w:val="0"/>
        <w:autoSpaceDN w:val="0"/>
        <w:adjustRightInd w:val="0"/>
        <w:spacing w:before="16" w:after="0" w:line="273" w:lineRule="auto"/>
        <w:ind w:left="116" w:right="446"/>
        <w:rPr>
          <w:rFonts w:ascii="Calibri" w:hAnsi="Calibri" w:cs="Calibri"/>
        </w:rPr>
      </w:pPr>
      <w:r w:rsidRPr="00AA479E">
        <w:rPr>
          <w:rFonts w:ascii="Calibri" w:hAnsi="Calibri" w:cs="Calibri"/>
        </w:rPr>
        <w:t>Skogs</w:t>
      </w:r>
      <w:r>
        <w:rPr>
          <w:rFonts w:ascii="Calibri" w:hAnsi="Calibri" w:cs="Calibri"/>
        </w:rPr>
        <w:t>bil</w:t>
      </w:r>
      <w:r w:rsidRPr="00AA479E">
        <w:rPr>
          <w:rFonts w:ascii="Calibri" w:hAnsi="Calibri" w:cs="Calibri"/>
        </w:rPr>
        <w:t>veger som ikke gir grunnlag for regningssvarende drift på kort eller lang sikt, inkludert vegens byggekostnader, skal normalt ikke tildeles tilskudd.</w:t>
      </w:r>
    </w:p>
    <w:p w14:paraId="374D5341" w14:textId="77777777" w:rsidR="009107F3" w:rsidRPr="00AA479E" w:rsidRDefault="009107F3" w:rsidP="009107F3">
      <w:pPr>
        <w:kinsoku w:val="0"/>
        <w:overflowPunct w:val="0"/>
        <w:autoSpaceDE w:val="0"/>
        <w:autoSpaceDN w:val="0"/>
        <w:adjustRightInd w:val="0"/>
        <w:spacing w:before="9" w:after="0" w:line="240" w:lineRule="auto"/>
        <w:rPr>
          <w:rFonts w:ascii="Calibri" w:hAnsi="Calibri" w:cs="Calibri"/>
          <w:sz w:val="16"/>
          <w:szCs w:val="16"/>
        </w:rPr>
      </w:pPr>
    </w:p>
    <w:p w14:paraId="2C7FC75F" w14:textId="77777777" w:rsidR="009107F3" w:rsidRPr="00AA479E" w:rsidRDefault="009107F3" w:rsidP="009107F3">
      <w:pPr>
        <w:pStyle w:val="Overskrift2"/>
      </w:pPr>
      <w:bookmarkStart w:id="23" w:name="_Toc27488473"/>
      <w:r w:rsidRPr="00AA479E">
        <w:t>Skoginteresser i vegen</w:t>
      </w:r>
      <w:bookmarkEnd w:id="23"/>
    </w:p>
    <w:p w14:paraId="3D104A6C" w14:textId="77777777" w:rsidR="009107F3" w:rsidRPr="00AA479E" w:rsidRDefault="009107F3" w:rsidP="009107F3">
      <w:pPr>
        <w:kinsoku w:val="0"/>
        <w:overflowPunct w:val="0"/>
        <w:autoSpaceDE w:val="0"/>
        <w:autoSpaceDN w:val="0"/>
        <w:adjustRightInd w:val="0"/>
        <w:spacing w:before="16" w:after="0" w:line="276" w:lineRule="auto"/>
        <w:ind w:left="116" w:right="277"/>
        <w:rPr>
          <w:rFonts w:ascii="Calibri" w:hAnsi="Calibri" w:cs="Calibri"/>
        </w:rPr>
      </w:pPr>
      <w:r w:rsidRPr="00AA479E">
        <w:rPr>
          <w:rFonts w:ascii="Calibri" w:hAnsi="Calibri" w:cs="Calibri"/>
        </w:rPr>
        <w:t>Det er kun vegens kostnad i forhold til skogbruksinteresse som gir grunnlag for tilskudd.</w:t>
      </w:r>
    </w:p>
    <w:p w14:paraId="3503F2F1" w14:textId="77777777" w:rsidR="009107F3" w:rsidRPr="00AA479E" w:rsidRDefault="009107F3" w:rsidP="009107F3">
      <w:pPr>
        <w:kinsoku w:val="0"/>
        <w:overflowPunct w:val="0"/>
        <w:autoSpaceDE w:val="0"/>
        <w:autoSpaceDN w:val="0"/>
        <w:adjustRightInd w:val="0"/>
        <w:spacing w:before="16" w:after="0" w:line="276" w:lineRule="auto"/>
        <w:ind w:left="116" w:right="277"/>
        <w:rPr>
          <w:rFonts w:ascii="Calibri" w:hAnsi="Calibri" w:cs="Calibri"/>
        </w:rPr>
      </w:pPr>
    </w:p>
    <w:p w14:paraId="738BDBFE" w14:textId="77777777" w:rsidR="009107F3" w:rsidRPr="00AA479E" w:rsidRDefault="009107F3" w:rsidP="009107F3">
      <w:pPr>
        <w:kinsoku w:val="0"/>
        <w:overflowPunct w:val="0"/>
        <w:autoSpaceDE w:val="0"/>
        <w:autoSpaceDN w:val="0"/>
        <w:adjustRightInd w:val="0"/>
        <w:spacing w:before="16" w:after="0" w:line="276" w:lineRule="auto"/>
        <w:ind w:left="116" w:right="277"/>
        <w:rPr>
          <w:rFonts w:ascii="Calibri" w:hAnsi="Calibri" w:cs="Calibri"/>
        </w:rPr>
      </w:pPr>
      <w:r w:rsidRPr="00AA479E">
        <w:rPr>
          <w:rFonts w:ascii="Calibri" w:hAnsi="Calibri" w:cs="Calibri"/>
        </w:rPr>
        <w:t>Skogsveger som blir mulig å bygge som følge av bidrag fra andre interesser kan prioriteres dersom andre interesser ikke legger vesentlige begrensninger på bruk av vegen til skogbruk og skogsdrift.</w:t>
      </w:r>
    </w:p>
    <w:p w14:paraId="5783944F"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6DDD9069" w14:textId="77777777" w:rsidR="009107F3" w:rsidRPr="00AA479E" w:rsidRDefault="009107F3" w:rsidP="009107F3">
      <w:pPr>
        <w:pStyle w:val="Overskrift2"/>
      </w:pPr>
      <w:bookmarkStart w:id="24" w:name="_Toc27488474"/>
      <w:r w:rsidRPr="00AA479E">
        <w:t>Samarbeidstiltak</w:t>
      </w:r>
      <w:bookmarkEnd w:id="24"/>
    </w:p>
    <w:p w14:paraId="67F9F3B1" w14:textId="77777777" w:rsidR="009107F3" w:rsidRPr="00AA479E" w:rsidRDefault="009107F3" w:rsidP="009107F3">
      <w:pPr>
        <w:kinsoku w:val="0"/>
        <w:overflowPunct w:val="0"/>
        <w:autoSpaceDE w:val="0"/>
        <w:autoSpaceDN w:val="0"/>
        <w:adjustRightInd w:val="0"/>
        <w:spacing w:before="15" w:after="0" w:line="276" w:lineRule="auto"/>
        <w:ind w:left="116" w:right="148"/>
        <w:rPr>
          <w:rFonts w:ascii="Calibri" w:hAnsi="Calibri" w:cs="Calibri"/>
        </w:rPr>
      </w:pPr>
      <w:r w:rsidRPr="00AA479E">
        <w:rPr>
          <w:rFonts w:ascii="Calibri" w:hAnsi="Calibri" w:cs="Calibri"/>
        </w:rPr>
        <w:t>Hovedadkomstveger og fellesanlegg med flere interessenter kan prioriteres med økt tilskuddssats når disse vegene er strategisk viktige for å utløse skogbruksaktivitet.</w:t>
      </w:r>
    </w:p>
    <w:p w14:paraId="7B06CEB3"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4F349D77" w14:textId="77777777" w:rsidR="009107F3" w:rsidRPr="00AA479E" w:rsidRDefault="009107F3" w:rsidP="009107F3">
      <w:pPr>
        <w:pStyle w:val="Overskrift2"/>
      </w:pPr>
      <w:bookmarkStart w:id="25" w:name="_Toc27488475"/>
      <w:r w:rsidRPr="00AA479E">
        <w:t>Strekningsvis og punktvis ombygging</w:t>
      </w:r>
      <w:r w:rsidRPr="00AA479E">
        <w:rPr>
          <w:spacing w:val="1"/>
        </w:rPr>
        <w:t xml:space="preserve"> </w:t>
      </w:r>
      <w:r w:rsidRPr="00AA479E">
        <w:t>(flaskehalsutbedring)</w:t>
      </w:r>
      <w:bookmarkEnd w:id="25"/>
    </w:p>
    <w:p w14:paraId="3089C290" w14:textId="77777777" w:rsidR="009107F3" w:rsidRPr="00AA479E" w:rsidRDefault="009107F3" w:rsidP="009107F3">
      <w:pPr>
        <w:kinsoku w:val="0"/>
        <w:overflowPunct w:val="0"/>
        <w:autoSpaceDE w:val="0"/>
        <w:autoSpaceDN w:val="0"/>
        <w:adjustRightInd w:val="0"/>
        <w:spacing w:before="16" w:after="0" w:line="273" w:lineRule="auto"/>
        <w:ind w:left="116" w:right="174"/>
        <w:rPr>
          <w:rFonts w:ascii="Calibri" w:hAnsi="Calibri" w:cs="Calibri"/>
        </w:rPr>
      </w:pPr>
      <w:r w:rsidRPr="00AA479E">
        <w:rPr>
          <w:rFonts w:ascii="Calibri" w:hAnsi="Calibri" w:cs="Calibri"/>
        </w:rPr>
        <w:t>Strekningsvis og punktvis ombygging av eksisterende veger som ellers tilfredsstiller kravene til aktuell vegklasse kan prioriteres med tilskudd.</w:t>
      </w:r>
    </w:p>
    <w:p w14:paraId="2FF9CA1B" w14:textId="77777777" w:rsidR="009107F3" w:rsidRPr="00AA479E" w:rsidRDefault="009107F3" w:rsidP="009107F3">
      <w:pPr>
        <w:kinsoku w:val="0"/>
        <w:overflowPunct w:val="0"/>
        <w:autoSpaceDE w:val="0"/>
        <w:autoSpaceDN w:val="0"/>
        <w:adjustRightInd w:val="0"/>
        <w:spacing w:before="1" w:after="0" w:line="240" w:lineRule="auto"/>
        <w:rPr>
          <w:rFonts w:ascii="Calibri" w:hAnsi="Calibri" w:cs="Calibri"/>
          <w:sz w:val="20"/>
          <w:szCs w:val="20"/>
        </w:rPr>
      </w:pPr>
    </w:p>
    <w:p w14:paraId="1CCB45B4" w14:textId="77777777" w:rsidR="009107F3" w:rsidRPr="00AA479E" w:rsidRDefault="009107F3" w:rsidP="009107F3">
      <w:pPr>
        <w:pStyle w:val="Overskrift1"/>
      </w:pPr>
      <w:bookmarkStart w:id="26" w:name="_Toc27488476"/>
      <w:r w:rsidRPr="00AA479E">
        <w:t>Fastsetting av prosentsats for tilskudd</w:t>
      </w:r>
      <w:bookmarkEnd w:id="26"/>
    </w:p>
    <w:p w14:paraId="3D3DC057" w14:textId="77777777" w:rsidR="009107F3" w:rsidRDefault="009107F3" w:rsidP="009107F3">
      <w:pPr>
        <w:kinsoku w:val="0"/>
        <w:overflowPunct w:val="0"/>
        <w:autoSpaceDE w:val="0"/>
        <w:autoSpaceDN w:val="0"/>
        <w:adjustRightInd w:val="0"/>
        <w:spacing w:before="51" w:after="0" w:line="276" w:lineRule="auto"/>
        <w:ind w:left="116" w:right="136"/>
        <w:rPr>
          <w:rFonts w:ascii="Calibri" w:hAnsi="Calibri" w:cs="Calibri"/>
        </w:rPr>
      </w:pPr>
    </w:p>
    <w:p w14:paraId="05089B0E" w14:textId="77777777" w:rsidR="009107F3" w:rsidRPr="00AA479E" w:rsidRDefault="009107F3" w:rsidP="009107F3">
      <w:pPr>
        <w:kinsoku w:val="0"/>
        <w:overflowPunct w:val="0"/>
        <w:autoSpaceDE w:val="0"/>
        <w:autoSpaceDN w:val="0"/>
        <w:adjustRightInd w:val="0"/>
        <w:spacing w:before="51" w:after="0" w:line="276" w:lineRule="auto"/>
        <w:ind w:left="116" w:right="136"/>
        <w:rPr>
          <w:rFonts w:ascii="Calibri" w:hAnsi="Calibri" w:cs="Calibri"/>
        </w:rPr>
      </w:pPr>
      <w:r w:rsidRPr="00AA479E">
        <w:rPr>
          <w:rFonts w:ascii="Calibri" w:hAnsi="Calibri" w:cs="Calibri"/>
        </w:rPr>
        <w:t xml:space="preserve">Tilskuddsbeløpet beregnes ut fra en fastsatt prosentsats for det enkelte veganlegg. </w:t>
      </w:r>
    </w:p>
    <w:p w14:paraId="36312C92" w14:textId="77777777" w:rsidR="009107F3" w:rsidRPr="00AA479E" w:rsidRDefault="009107F3" w:rsidP="009107F3">
      <w:pPr>
        <w:kinsoku w:val="0"/>
        <w:overflowPunct w:val="0"/>
        <w:autoSpaceDE w:val="0"/>
        <w:autoSpaceDN w:val="0"/>
        <w:adjustRightInd w:val="0"/>
        <w:spacing w:before="51" w:after="0" w:line="276" w:lineRule="auto"/>
        <w:ind w:left="116" w:right="136"/>
        <w:rPr>
          <w:rFonts w:ascii="Calibri" w:hAnsi="Calibri" w:cs="Calibri"/>
        </w:rPr>
      </w:pPr>
      <w:r w:rsidRPr="00AA479E">
        <w:rPr>
          <w:rFonts w:ascii="Calibri" w:hAnsi="Calibri" w:cs="Calibri"/>
        </w:rPr>
        <w:t xml:space="preserve">Følgende forhold </w:t>
      </w:r>
      <w:r>
        <w:rPr>
          <w:rFonts w:ascii="Calibri" w:hAnsi="Calibri" w:cs="Calibri"/>
        </w:rPr>
        <w:t>vekt</w:t>
      </w:r>
      <w:r w:rsidRPr="00AA479E">
        <w:rPr>
          <w:rFonts w:ascii="Calibri" w:hAnsi="Calibri" w:cs="Calibri"/>
        </w:rPr>
        <w:t>legges ved fastsetting av størrelsen på prosentsats for tilskuddet:</w:t>
      </w:r>
    </w:p>
    <w:p w14:paraId="1787B7A1" w14:textId="77777777" w:rsidR="009107F3" w:rsidRPr="00AA479E"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4C9C661E" w14:textId="77777777" w:rsidR="009107F3" w:rsidRPr="00AA479E" w:rsidRDefault="009107F3" w:rsidP="009107F3">
      <w:pPr>
        <w:pStyle w:val="Overskrift2"/>
      </w:pPr>
      <w:bookmarkStart w:id="27" w:name="_Toc27488477"/>
      <w:r w:rsidRPr="00AA479E">
        <w:t>Produktivt</w:t>
      </w:r>
      <w:r w:rsidRPr="00AA479E">
        <w:rPr>
          <w:spacing w:val="1"/>
        </w:rPr>
        <w:t xml:space="preserve"> </w:t>
      </w:r>
      <w:r w:rsidRPr="00AA479E">
        <w:t>skogareal</w:t>
      </w:r>
      <w:bookmarkEnd w:id="27"/>
    </w:p>
    <w:p w14:paraId="27066371" w14:textId="77777777" w:rsidR="009107F3" w:rsidRPr="00AA479E" w:rsidRDefault="009107F3" w:rsidP="009107F3">
      <w:pPr>
        <w:kinsoku w:val="0"/>
        <w:overflowPunct w:val="0"/>
        <w:autoSpaceDE w:val="0"/>
        <w:autoSpaceDN w:val="0"/>
        <w:adjustRightInd w:val="0"/>
        <w:spacing w:before="16" w:after="0" w:line="240" w:lineRule="auto"/>
        <w:ind w:left="116"/>
        <w:rPr>
          <w:rFonts w:ascii="Calibri" w:hAnsi="Calibri" w:cs="Calibri"/>
        </w:rPr>
      </w:pPr>
      <w:r w:rsidRPr="00AA479E">
        <w:rPr>
          <w:rFonts w:ascii="Calibri" w:hAnsi="Calibri" w:cs="Calibri"/>
        </w:rPr>
        <w:t>Størrelsen på produktivt skogareal i vegens dekningsområde.</w:t>
      </w:r>
    </w:p>
    <w:p w14:paraId="3B21B806"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179D8D15" w14:textId="77777777" w:rsidR="009107F3" w:rsidRPr="00BC35FD" w:rsidRDefault="009107F3" w:rsidP="009107F3">
      <w:pPr>
        <w:pStyle w:val="Overskrift2"/>
      </w:pPr>
      <w:bookmarkStart w:id="28" w:name="_Toc27488478"/>
      <w:r w:rsidRPr="00BC35FD">
        <w:t>Antall interessenter</w:t>
      </w:r>
      <w:bookmarkEnd w:id="28"/>
    </w:p>
    <w:p w14:paraId="123A1C5F" w14:textId="77777777" w:rsidR="009107F3" w:rsidRPr="00BC35FD" w:rsidRDefault="009107F3" w:rsidP="009107F3">
      <w:pPr>
        <w:kinsoku w:val="0"/>
        <w:overflowPunct w:val="0"/>
        <w:spacing w:before="16"/>
        <w:ind w:left="115"/>
      </w:pPr>
      <w:r w:rsidRPr="00BC35FD">
        <w:t>Fellestiltak premieres fremfor vegprosjekt for enkeltskogeiere.</w:t>
      </w:r>
    </w:p>
    <w:p w14:paraId="5A5F35C3" w14:textId="77777777" w:rsidR="009107F3" w:rsidRPr="00BC35FD" w:rsidRDefault="009107F3" w:rsidP="009107F3">
      <w:pPr>
        <w:pStyle w:val="Overskrift2"/>
      </w:pPr>
      <w:bookmarkStart w:id="29" w:name="_Toc27488479"/>
      <w:r w:rsidRPr="00BC35FD">
        <w:t>Anleggskostnad</w:t>
      </w:r>
      <w:bookmarkEnd w:id="29"/>
    </w:p>
    <w:p w14:paraId="119E5E19" w14:textId="77777777" w:rsidR="009107F3" w:rsidRPr="00BC35FD" w:rsidRDefault="009107F3" w:rsidP="009107F3">
      <w:pPr>
        <w:kinsoku w:val="0"/>
        <w:overflowPunct w:val="0"/>
        <w:autoSpaceDE w:val="0"/>
        <w:autoSpaceDN w:val="0"/>
        <w:adjustRightInd w:val="0"/>
        <w:spacing w:before="16" w:after="0" w:line="240" w:lineRule="auto"/>
        <w:ind w:left="116"/>
        <w:rPr>
          <w:rFonts w:ascii="Calibri" w:hAnsi="Calibri" w:cs="Calibri"/>
        </w:rPr>
      </w:pPr>
      <w:r w:rsidRPr="00BC35FD">
        <w:rPr>
          <w:rFonts w:ascii="Calibri" w:hAnsi="Calibri" w:cs="Calibri"/>
        </w:rPr>
        <w:t>Større anlegg premieres framfor små anlegg.</w:t>
      </w:r>
    </w:p>
    <w:p w14:paraId="038C99E9" w14:textId="77777777" w:rsidR="009107F3" w:rsidRPr="00BC35FD" w:rsidRDefault="009107F3" w:rsidP="009107F3">
      <w:pPr>
        <w:kinsoku w:val="0"/>
        <w:overflowPunct w:val="0"/>
        <w:autoSpaceDE w:val="0"/>
        <w:autoSpaceDN w:val="0"/>
        <w:adjustRightInd w:val="0"/>
        <w:spacing w:before="9" w:after="0" w:line="240" w:lineRule="auto"/>
        <w:rPr>
          <w:rFonts w:ascii="Calibri" w:hAnsi="Calibri" w:cs="Calibri"/>
          <w:sz w:val="19"/>
          <w:szCs w:val="19"/>
        </w:rPr>
      </w:pPr>
    </w:p>
    <w:p w14:paraId="43F9354B" w14:textId="77777777" w:rsidR="009107F3" w:rsidRPr="00BC35FD" w:rsidRDefault="009107F3" w:rsidP="009107F3">
      <w:pPr>
        <w:pStyle w:val="Overskrift2"/>
      </w:pPr>
      <w:bookmarkStart w:id="30" w:name="_Toc27488480"/>
      <w:r w:rsidRPr="00BC35FD">
        <w:t>Vegklasser for bilveger og</w:t>
      </w:r>
      <w:r w:rsidRPr="00BC35FD">
        <w:rPr>
          <w:spacing w:val="-4"/>
        </w:rPr>
        <w:t xml:space="preserve"> </w:t>
      </w:r>
      <w:r w:rsidRPr="00BC35FD">
        <w:t>byggeteknikk</w:t>
      </w:r>
      <w:bookmarkEnd w:id="30"/>
    </w:p>
    <w:p w14:paraId="4A7E5A2F" w14:textId="77777777" w:rsidR="009107F3" w:rsidRPr="00BC35FD" w:rsidRDefault="009107F3" w:rsidP="009107F3">
      <w:pPr>
        <w:kinsoku w:val="0"/>
        <w:overflowPunct w:val="0"/>
        <w:autoSpaceDE w:val="0"/>
        <w:autoSpaceDN w:val="0"/>
        <w:adjustRightInd w:val="0"/>
        <w:spacing w:before="16" w:after="0" w:line="240" w:lineRule="auto"/>
        <w:ind w:left="116"/>
        <w:rPr>
          <w:rFonts w:ascii="Calibri" w:hAnsi="Calibri" w:cs="Calibri"/>
        </w:rPr>
      </w:pPr>
      <w:r w:rsidRPr="00BC35FD">
        <w:rPr>
          <w:rFonts w:ascii="Calibri" w:hAnsi="Calibri" w:cs="Calibri"/>
        </w:rPr>
        <w:t>Tilskuddsprosent fastsettes for de ulike vegklasser etter følgende prioritet:</w:t>
      </w:r>
    </w:p>
    <w:p w14:paraId="6C56920A" w14:textId="77777777" w:rsidR="009107F3" w:rsidRPr="00BC35FD"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502D8916" w14:textId="77777777" w:rsidR="009107F3" w:rsidRPr="00BC35FD" w:rsidRDefault="009107F3" w:rsidP="009107F3">
      <w:pPr>
        <w:pStyle w:val="Overskrift3"/>
        <w:ind w:firstLine="0"/>
      </w:pPr>
      <w:bookmarkStart w:id="31" w:name="_Toc27488481"/>
      <w:r>
        <w:t>Skogsb</w:t>
      </w:r>
      <w:r w:rsidRPr="00BC35FD">
        <w:t xml:space="preserve">ilveg </w:t>
      </w:r>
      <w:r>
        <w:t xml:space="preserve">uten </w:t>
      </w:r>
      <w:r w:rsidRPr="008B35F5">
        <w:t>begrensninger i teleløsnings- og</w:t>
      </w:r>
      <w:r w:rsidRPr="008B35F5">
        <w:rPr>
          <w:spacing w:val="-1"/>
        </w:rPr>
        <w:t xml:space="preserve"> </w:t>
      </w:r>
      <w:r w:rsidRPr="008B35F5">
        <w:t>nedbørsperioder</w:t>
      </w:r>
      <w:bookmarkEnd w:id="31"/>
    </w:p>
    <w:p w14:paraId="7DF0E9C7" w14:textId="77777777" w:rsidR="009107F3" w:rsidRPr="00BC35FD" w:rsidRDefault="009107F3" w:rsidP="009107F3">
      <w:pPr>
        <w:kinsoku w:val="0"/>
        <w:overflowPunct w:val="0"/>
        <w:autoSpaceDE w:val="0"/>
        <w:autoSpaceDN w:val="0"/>
        <w:adjustRightInd w:val="0"/>
        <w:spacing w:before="44" w:after="0" w:line="276" w:lineRule="auto"/>
        <w:ind w:left="116" w:right="173"/>
        <w:rPr>
          <w:rFonts w:ascii="Calibri" w:hAnsi="Calibri" w:cs="Calibri"/>
        </w:rPr>
      </w:pPr>
      <w:r w:rsidRPr="00A063E6">
        <w:rPr>
          <w:rFonts w:ascii="Calibri" w:hAnsi="Calibri" w:cs="Calibri"/>
          <w:u w:val="single"/>
        </w:rPr>
        <w:t>Høy til middels tilskuddssats</w:t>
      </w:r>
      <w:r>
        <w:rPr>
          <w:rFonts w:ascii="Calibri" w:hAnsi="Calibri" w:cs="Calibri"/>
        </w:rPr>
        <w:t>: Skogsb</w:t>
      </w:r>
      <w:r w:rsidRPr="00BC35FD">
        <w:rPr>
          <w:rFonts w:ascii="Calibri" w:hAnsi="Calibri" w:cs="Calibri"/>
        </w:rPr>
        <w:t>ilveg med høy standard som skal kunne trafikkeres med lass hele året og</w:t>
      </w:r>
      <w:r>
        <w:rPr>
          <w:rFonts w:ascii="Calibri" w:hAnsi="Calibri" w:cs="Calibri"/>
        </w:rPr>
        <w:t>/eller</w:t>
      </w:r>
      <w:r w:rsidRPr="00BC35FD">
        <w:rPr>
          <w:rFonts w:ascii="Calibri" w:hAnsi="Calibri" w:cs="Calibri"/>
        </w:rPr>
        <w:t xml:space="preserve"> når vegen er fri for is og snø</w:t>
      </w:r>
      <w:r>
        <w:rPr>
          <w:rFonts w:ascii="Calibri" w:hAnsi="Calibri" w:cs="Calibri"/>
        </w:rPr>
        <w:t>.</w:t>
      </w:r>
      <w:r>
        <w:rPr>
          <w:rFonts w:ascii="Calibri" w:hAnsi="Calibri" w:cs="Calibri"/>
        </w:rPr>
        <w:br/>
      </w:r>
      <w:r w:rsidRPr="00BC35FD">
        <w:rPr>
          <w:rFonts w:ascii="Calibri" w:hAnsi="Calibri" w:cs="Calibri"/>
        </w:rPr>
        <w:t xml:space="preserve">Dette </w:t>
      </w:r>
      <w:r>
        <w:rPr>
          <w:rFonts w:ascii="Calibri" w:hAnsi="Calibri" w:cs="Calibri"/>
        </w:rPr>
        <w:t xml:space="preserve">gjelder for </w:t>
      </w:r>
      <w:r w:rsidRPr="00BC35FD">
        <w:rPr>
          <w:rFonts w:ascii="Calibri" w:hAnsi="Calibri" w:cs="Calibri"/>
        </w:rPr>
        <w:t xml:space="preserve">skogsbilveger som bygges i samsvar med vegklasse 3 og 4 etter </w:t>
      </w:r>
      <w:r>
        <w:rPr>
          <w:rFonts w:ascii="Calibri" w:hAnsi="Calibri" w:cs="Calibri"/>
        </w:rPr>
        <w:t>«</w:t>
      </w:r>
      <w:r w:rsidRPr="00BC35FD">
        <w:rPr>
          <w:rFonts w:ascii="Calibri" w:hAnsi="Calibri" w:cs="Calibri"/>
        </w:rPr>
        <w:t>Normaler for landbruksveger</w:t>
      </w:r>
      <w:r>
        <w:rPr>
          <w:rFonts w:ascii="Calibri" w:hAnsi="Calibri" w:cs="Calibri"/>
        </w:rPr>
        <w:t>»</w:t>
      </w:r>
      <w:r w:rsidRPr="00BC35FD">
        <w:rPr>
          <w:rFonts w:ascii="Calibri" w:hAnsi="Calibri" w:cs="Calibri"/>
        </w:rPr>
        <w:t xml:space="preserve">. De skal tåle stor trafikkbelastning av tunge kjøretøyer i perioder med intensiv utkjøring av tømmer og </w:t>
      </w:r>
      <w:r w:rsidRPr="002F25BF">
        <w:rPr>
          <w:rFonts w:ascii="Calibri" w:hAnsi="Calibri" w:cs="Calibri"/>
          <w:u w:val="single"/>
        </w:rPr>
        <w:t>bygges eller ombygges med sprengt fjell både for forsterking av underbygning og i vegkropp</w:t>
      </w:r>
      <w:r w:rsidRPr="00BC35FD">
        <w:rPr>
          <w:rFonts w:ascii="Calibri" w:hAnsi="Calibri" w:cs="Calibri"/>
        </w:rPr>
        <w:t>.</w:t>
      </w:r>
    </w:p>
    <w:p w14:paraId="1E4580DD"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2868C527" w14:textId="77777777" w:rsidR="005D4962" w:rsidRDefault="005D4962" w:rsidP="009107F3">
      <w:pPr>
        <w:pStyle w:val="Overskrift3"/>
        <w:ind w:firstLine="0"/>
      </w:pPr>
      <w:bookmarkStart w:id="32" w:name="_Toc27488482"/>
    </w:p>
    <w:p w14:paraId="4148CB54" w14:textId="77777777" w:rsidR="005D4962" w:rsidRDefault="005D4962" w:rsidP="009107F3">
      <w:pPr>
        <w:pStyle w:val="Overskrift3"/>
        <w:ind w:firstLine="0"/>
      </w:pPr>
    </w:p>
    <w:p w14:paraId="6B6D64A4" w14:textId="566023C3" w:rsidR="009107F3" w:rsidRPr="008B35F5" w:rsidRDefault="009107F3" w:rsidP="009107F3">
      <w:pPr>
        <w:pStyle w:val="Overskrift3"/>
        <w:ind w:firstLine="0"/>
      </w:pPr>
      <w:r>
        <w:t>Skogsb</w:t>
      </w:r>
      <w:r w:rsidRPr="008B35F5">
        <w:t>il</w:t>
      </w:r>
      <w:r>
        <w:t>veg</w:t>
      </w:r>
      <w:r w:rsidRPr="008B35F5">
        <w:t xml:space="preserve"> med begrensninger i teleløsnings- og</w:t>
      </w:r>
      <w:r w:rsidRPr="008B35F5">
        <w:rPr>
          <w:spacing w:val="-1"/>
        </w:rPr>
        <w:t xml:space="preserve"> </w:t>
      </w:r>
      <w:r w:rsidRPr="008B35F5">
        <w:t>nedbørsperioder</w:t>
      </w:r>
      <w:bookmarkEnd w:id="32"/>
    </w:p>
    <w:p w14:paraId="5EBAD6EC" w14:textId="77777777" w:rsidR="009107F3" w:rsidRPr="008B35F5" w:rsidRDefault="009107F3" w:rsidP="009107F3">
      <w:pPr>
        <w:kinsoku w:val="0"/>
        <w:overflowPunct w:val="0"/>
        <w:autoSpaceDE w:val="0"/>
        <w:autoSpaceDN w:val="0"/>
        <w:adjustRightInd w:val="0"/>
        <w:spacing w:before="46" w:after="0" w:line="276" w:lineRule="auto"/>
        <w:ind w:left="116" w:right="402"/>
        <w:rPr>
          <w:rFonts w:ascii="Calibri" w:hAnsi="Calibri" w:cs="Calibri"/>
        </w:rPr>
      </w:pPr>
      <w:r w:rsidRPr="00A063E6">
        <w:rPr>
          <w:rFonts w:ascii="Calibri" w:hAnsi="Calibri" w:cs="Calibri"/>
          <w:u w:val="single"/>
        </w:rPr>
        <w:t>Middels til lav tilskuddssats</w:t>
      </w:r>
      <w:r>
        <w:rPr>
          <w:rFonts w:ascii="Calibri" w:hAnsi="Calibri" w:cs="Calibri"/>
        </w:rPr>
        <w:t>: Skogsb</w:t>
      </w:r>
      <w:r w:rsidRPr="008B35F5">
        <w:rPr>
          <w:rFonts w:ascii="Calibri" w:hAnsi="Calibri" w:cs="Calibri"/>
        </w:rPr>
        <w:t>il</w:t>
      </w:r>
      <w:r>
        <w:rPr>
          <w:rFonts w:ascii="Calibri" w:hAnsi="Calibri" w:cs="Calibri"/>
        </w:rPr>
        <w:t>veg</w:t>
      </w:r>
      <w:r w:rsidRPr="008B35F5">
        <w:rPr>
          <w:rFonts w:ascii="Calibri" w:hAnsi="Calibri" w:cs="Calibri"/>
        </w:rPr>
        <w:t xml:space="preserve"> som skal kunne trafikkeres med lass hele året med begrensninger i teleløsningsperioden og i perioder med spesielt mye nedbør</w:t>
      </w:r>
      <w:r>
        <w:rPr>
          <w:rFonts w:ascii="Calibri" w:hAnsi="Calibri" w:cs="Calibri"/>
        </w:rPr>
        <w:t>.</w:t>
      </w:r>
      <w:r>
        <w:rPr>
          <w:rFonts w:ascii="Calibri" w:hAnsi="Calibri" w:cs="Calibri"/>
        </w:rPr>
        <w:br/>
      </w:r>
      <w:r w:rsidRPr="00BC35FD">
        <w:rPr>
          <w:rFonts w:ascii="Calibri" w:hAnsi="Calibri" w:cs="Calibri"/>
        </w:rPr>
        <w:t xml:space="preserve">Dette </w:t>
      </w:r>
      <w:r>
        <w:rPr>
          <w:rFonts w:ascii="Calibri" w:hAnsi="Calibri" w:cs="Calibri"/>
        </w:rPr>
        <w:t xml:space="preserve">gjelder for </w:t>
      </w:r>
      <w:r w:rsidRPr="00BC35FD">
        <w:rPr>
          <w:rFonts w:ascii="Calibri" w:hAnsi="Calibri" w:cs="Calibri"/>
        </w:rPr>
        <w:t xml:space="preserve">skogsbilveger som bygges i samsvar med vegklasse 3 og 4 etter </w:t>
      </w:r>
      <w:r>
        <w:rPr>
          <w:rFonts w:ascii="Calibri" w:hAnsi="Calibri" w:cs="Calibri"/>
        </w:rPr>
        <w:t>«</w:t>
      </w:r>
      <w:r w:rsidRPr="00BC35FD">
        <w:rPr>
          <w:rFonts w:ascii="Calibri" w:hAnsi="Calibri" w:cs="Calibri"/>
        </w:rPr>
        <w:t>Normaler for landbruksveger</w:t>
      </w:r>
      <w:r>
        <w:rPr>
          <w:rFonts w:ascii="Calibri" w:hAnsi="Calibri" w:cs="Calibri"/>
        </w:rPr>
        <w:t>» (For vegklasse 4 gjelder også at vegen må være fri for is og snø.)</w:t>
      </w:r>
      <w:r w:rsidRPr="00BC35FD">
        <w:rPr>
          <w:rFonts w:ascii="Calibri" w:hAnsi="Calibri" w:cs="Calibri"/>
        </w:rPr>
        <w:t>.</w:t>
      </w:r>
      <w:r>
        <w:rPr>
          <w:rFonts w:ascii="Calibri" w:hAnsi="Calibri" w:cs="Calibri"/>
        </w:rPr>
        <w:t xml:space="preserve"> D</w:t>
      </w:r>
      <w:r w:rsidRPr="008B35F5">
        <w:rPr>
          <w:rFonts w:ascii="Calibri" w:hAnsi="Calibri" w:cs="Calibri"/>
        </w:rPr>
        <w:t>e</w:t>
      </w:r>
      <w:r>
        <w:rPr>
          <w:rFonts w:ascii="Calibri" w:hAnsi="Calibri" w:cs="Calibri"/>
        </w:rPr>
        <w:t xml:space="preserve"> skal tåle </w:t>
      </w:r>
      <w:r w:rsidRPr="008B35F5">
        <w:rPr>
          <w:rFonts w:ascii="Calibri" w:hAnsi="Calibri" w:cs="Calibri"/>
        </w:rPr>
        <w:t>moderat til lavt trafikkgrunnlag</w:t>
      </w:r>
      <w:r>
        <w:rPr>
          <w:rFonts w:ascii="Calibri" w:hAnsi="Calibri" w:cs="Calibri"/>
        </w:rPr>
        <w:t xml:space="preserve"> </w:t>
      </w:r>
      <w:r w:rsidRPr="00BC35FD">
        <w:rPr>
          <w:rFonts w:ascii="Calibri" w:hAnsi="Calibri" w:cs="Calibri"/>
        </w:rPr>
        <w:t xml:space="preserve">og </w:t>
      </w:r>
      <w:r w:rsidRPr="002F25BF">
        <w:rPr>
          <w:rFonts w:ascii="Calibri" w:hAnsi="Calibri" w:cs="Calibri"/>
          <w:u w:val="single"/>
        </w:rPr>
        <w:t>bygges eller ombygges med overvekt av stedegne løsmasser både for forsterking av underbygning og i vegkropp</w:t>
      </w:r>
      <w:r w:rsidRPr="008B35F5">
        <w:rPr>
          <w:rFonts w:ascii="Calibri" w:hAnsi="Calibri" w:cs="Calibri"/>
        </w:rPr>
        <w:t>.</w:t>
      </w:r>
      <w:r w:rsidRPr="00BC35FD">
        <w:rPr>
          <w:rFonts w:ascii="Calibri" w:hAnsi="Calibri" w:cs="Calibri"/>
        </w:rPr>
        <w:t xml:space="preserve"> </w:t>
      </w:r>
    </w:p>
    <w:p w14:paraId="40D3F294" w14:textId="77777777" w:rsidR="009107F3" w:rsidRPr="008B35F5"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1E0DDF40" w14:textId="77777777" w:rsidR="009107F3" w:rsidRPr="008B35F5" w:rsidRDefault="009107F3" w:rsidP="009107F3">
      <w:pPr>
        <w:pStyle w:val="Overskrift3"/>
        <w:ind w:firstLine="0"/>
      </w:pPr>
      <w:bookmarkStart w:id="33" w:name="_Toc27488483"/>
      <w:r w:rsidRPr="008B35F5">
        <w:t>Sommerbil</w:t>
      </w:r>
      <w:r>
        <w:t>veg</w:t>
      </w:r>
      <w:r w:rsidRPr="008B35F5">
        <w:t xml:space="preserve"> for tømmerbil uten henger</w:t>
      </w:r>
      <w:bookmarkEnd w:id="33"/>
    </w:p>
    <w:p w14:paraId="153A58AB"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r>
        <w:rPr>
          <w:rFonts w:ascii="Calibri" w:hAnsi="Calibri" w:cs="Calibri"/>
        </w:rPr>
        <w:t>Veg</w:t>
      </w:r>
      <w:r w:rsidRPr="008B35F5">
        <w:rPr>
          <w:rFonts w:ascii="Calibri" w:hAnsi="Calibri" w:cs="Calibri"/>
        </w:rPr>
        <w:t xml:space="preserve">klasse 5 </w:t>
      </w:r>
      <w:r>
        <w:rPr>
          <w:rFonts w:ascii="Calibri" w:hAnsi="Calibri" w:cs="Calibri"/>
        </w:rPr>
        <w:t>gis ikke tilskudd.</w:t>
      </w:r>
    </w:p>
    <w:p w14:paraId="7A68575B"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p>
    <w:p w14:paraId="0FEC49F4" w14:textId="77777777" w:rsidR="009107F3" w:rsidRPr="008B35F5" w:rsidRDefault="009107F3" w:rsidP="009107F3">
      <w:pPr>
        <w:pStyle w:val="Overskrift3"/>
        <w:ind w:firstLine="0"/>
      </w:pPr>
      <w:r>
        <w:t>Vinterbilveg</w:t>
      </w:r>
    </w:p>
    <w:p w14:paraId="76DDCDE9"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r>
        <w:rPr>
          <w:rFonts w:ascii="Calibri" w:hAnsi="Calibri" w:cs="Calibri"/>
        </w:rPr>
        <w:t>Veg</w:t>
      </w:r>
      <w:r w:rsidRPr="008B35F5">
        <w:rPr>
          <w:rFonts w:ascii="Calibri" w:hAnsi="Calibri" w:cs="Calibri"/>
        </w:rPr>
        <w:t xml:space="preserve">klasse </w:t>
      </w:r>
      <w:r>
        <w:rPr>
          <w:rFonts w:ascii="Calibri" w:hAnsi="Calibri" w:cs="Calibri"/>
        </w:rPr>
        <w:t>6</w:t>
      </w:r>
      <w:r w:rsidRPr="008B35F5">
        <w:rPr>
          <w:rFonts w:ascii="Calibri" w:hAnsi="Calibri" w:cs="Calibri"/>
        </w:rPr>
        <w:t xml:space="preserve"> </w:t>
      </w:r>
      <w:r>
        <w:rPr>
          <w:rFonts w:ascii="Calibri" w:hAnsi="Calibri" w:cs="Calibri"/>
        </w:rPr>
        <w:t>gis ikke tilskudd.</w:t>
      </w:r>
    </w:p>
    <w:p w14:paraId="36314D4B"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p>
    <w:p w14:paraId="1C6F1495" w14:textId="77777777" w:rsidR="009107F3" w:rsidRPr="008B35F5" w:rsidRDefault="009107F3" w:rsidP="009107F3">
      <w:pPr>
        <w:pStyle w:val="Overskrift3"/>
        <w:ind w:firstLine="0"/>
      </w:pPr>
      <w:r>
        <w:t>Traktorveg</w:t>
      </w:r>
    </w:p>
    <w:p w14:paraId="6C7565E7"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r>
        <w:rPr>
          <w:rFonts w:ascii="Calibri" w:hAnsi="Calibri" w:cs="Calibri"/>
        </w:rPr>
        <w:t>Veg</w:t>
      </w:r>
      <w:r w:rsidRPr="008B35F5">
        <w:rPr>
          <w:rFonts w:ascii="Calibri" w:hAnsi="Calibri" w:cs="Calibri"/>
        </w:rPr>
        <w:t xml:space="preserve">klasse </w:t>
      </w:r>
      <w:r>
        <w:rPr>
          <w:rFonts w:ascii="Calibri" w:hAnsi="Calibri" w:cs="Calibri"/>
        </w:rPr>
        <w:t>7 og 8</w:t>
      </w:r>
      <w:r w:rsidRPr="008B35F5">
        <w:rPr>
          <w:rFonts w:ascii="Calibri" w:hAnsi="Calibri" w:cs="Calibri"/>
        </w:rPr>
        <w:t xml:space="preserve"> </w:t>
      </w:r>
      <w:r>
        <w:rPr>
          <w:rFonts w:ascii="Calibri" w:hAnsi="Calibri" w:cs="Calibri"/>
        </w:rPr>
        <w:t>gis ikke tilskudd.</w:t>
      </w:r>
    </w:p>
    <w:p w14:paraId="6ED33D96" w14:textId="77777777" w:rsidR="009107F3" w:rsidRPr="008B35F5" w:rsidRDefault="009107F3" w:rsidP="009107F3">
      <w:pPr>
        <w:kinsoku w:val="0"/>
        <w:overflowPunct w:val="0"/>
        <w:autoSpaceDE w:val="0"/>
        <w:autoSpaceDN w:val="0"/>
        <w:adjustRightInd w:val="0"/>
        <w:spacing w:after="0" w:line="276" w:lineRule="auto"/>
        <w:ind w:left="116" w:right="177"/>
        <w:rPr>
          <w:rFonts w:ascii="Calibri" w:hAnsi="Calibri" w:cs="Calibri"/>
        </w:rPr>
      </w:pPr>
    </w:p>
    <w:p w14:paraId="38EE8846" w14:textId="77777777" w:rsidR="009107F3" w:rsidRPr="008B35F5" w:rsidRDefault="009107F3" w:rsidP="009107F3">
      <w:pPr>
        <w:pStyle w:val="Overskrift2"/>
      </w:pPr>
      <w:bookmarkStart w:id="34" w:name="_Toc27488484"/>
      <w:r w:rsidRPr="008B35F5">
        <w:t>Byggeteknikk og</w:t>
      </w:r>
      <w:r w:rsidRPr="008B35F5">
        <w:rPr>
          <w:spacing w:val="1"/>
        </w:rPr>
        <w:t xml:space="preserve"> </w:t>
      </w:r>
      <w:r w:rsidRPr="008B35F5">
        <w:t>kvalitet</w:t>
      </w:r>
      <w:bookmarkEnd w:id="34"/>
    </w:p>
    <w:p w14:paraId="31EEA4BF" w14:textId="77777777" w:rsidR="009107F3" w:rsidRPr="008B35F5" w:rsidRDefault="009107F3" w:rsidP="009107F3">
      <w:pPr>
        <w:kinsoku w:val="0"/>
        <w:overflowPunct w:val="0"/>
        <w:autoSpaceDE w:val="0"/>
        <w:autoSpaceDN w:val="0"/>
        <w:adjustRightInd w:val="0"/>
        <w:spacing w:before="13" w:after="0" w:line="276" w:lineRule="auto"/>
        <w:ind w:left="116" w:right="424"/>
        <w:rPr>
          <w:rFonts w:ascii="Calibri" w:hAnsi="Calibri" w:cs="Calibri"/>
        </w:rPr>
      </w:pPr>
      <w:r w:rsidRPr="008B35F5">
        <w:rPr>
          <w:rFonts w:ascii="Calibri" w:hAnsi="Calibri" w:cs="Calibri"/>
        </w:rPr>
        <w:t>Skogs</w:t>
      </w:r>
      <w:r>
        <w:rPr>
          <w:rFonts w:ascii="Calibri" w:hAnsi="Calibri" w:cs="Calibri"/>
        </w:rPr>
        <w:t>veg</w:t>
      </w:r>
      <w:r w:rsidRPr="008B35F5">
        <w:rPr>
          <w:rFonts w:ascii="Calibri" w:hAnsi="Calibri" w:cs="Calibri"/>
        </w:rPr>
        <w:t>er bygd med bærelags- og slitelagskvalitet av knust fjell på enten fjellskjæring, steinfylling eller duk/geonett pr</w:t>
      </w:r>
      <w:r>
        <w:rPr>
          <w:rFonts w:ascii="Calibri" w:hAnsi="Calibri" w:cs="Calibri"/>
        </w:rPr>
        <w:t>emieres</w:t>
      </w:r>
      <w:r w:rsidRPr="008B35F5">
        <w:rPr>
          <w:rFonts w:ascii="Calibri" w:hAnsi="Calibri" w:cs="Calibri"/>
        </w:rPr>
        <w:t xml:space="preserve"> ved fastsetting av tilskuddsprosent.</w:t>
      </w:r>
    </w:p>
    <w:p w14:paraId="2B32F985" w14:textId="77777777" w:rsidR="009107F3" w:rsidRPr="008B35F5"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5D9B3DC1" w14:textId="77777777" w:rsidR="009107F3" w:rsidRPr="008B35F5" w:rsidRDefault="009107F3" w:rsidP="009107F3">
      <w:pPr>
        <w:pStyle w:val="Overskrift2"/>
      </w:pPr>
      <w:bookmarkStart w:id="35" w:name="_Toc27488485"/>
      <w:r w:rsidRPr="008B35F5">
        <w:t>Bruer</w:t>
      </w:r>
      <w:bookmarkEnd w:id="35"/>
    </w:p>
    <w:p w14:paraId="279CF82C" w14:textId="77777777" w:rsidR="009107F3" w:rsidRPr="008B35F5" w:rsidRDefault="009107F3" w:rsidP="009107F3">
      <w:pPr>
        <w:kinsoku w:val="0"/>
        <w:overflowPunct w:val="0"/>
        <w:autoSpaceDE w:val="0"/>
        <w:autoSpaceDN w:val="0"/>
        <w:adjustRightInd w:val="0"/>
        <w:spacing w:before="16" w:after="0" w:line="240" w:lineRule="auto"/>
        <w:ind w:left="116"/>
        <w:rPr>
          <w:rFonts w:ascii="Calibri" w:hAnsi="Calibri" w:cs="Calibri"/>
        </w:rPr>
      </w:pPr>
      <w:r w:rsidRPr="008B35F5">
        <w:rPr>
          <w:rFonts w:ascii="Calibri" w:hAnsi="Calibri" w:cs="Calibri"/>
        </w:rPr>
        <w:t>Ombygging av bruer på eksisterende skogsbil</w:t>
      </w:r>
      <w:r>
        <w:rPr>
          <w:rFonts w:ascii="Calibri" w:hAnsi="Calibri" w:cs="Calibri"/>
        </w:rPr>
        <w:t>veg</w:t>
      </w:r>
      <w:r w:rsidRPr="008B35F5">
        <w:rPr>
          <w:rFonts w:ascii="Calibri" w:hAnsi="Calibri" w:cs="Calibri"/>
        </w:rPr>
        <w:t>nett prioriteres med tilskudd.</w:t>
      </w:r>
    </w:p>
    <w:p w14:paraId="4BE96868" w14:textId="77777777" w:rsidR="009107F3" w:rsidRPr="00507397" w:rsidRDefault="009107F3" w:rsidP="009107F3">
      <w:pPr>
        <w:kinsoku w:val="0"/>
        <w:overflowPunct w:val="0"/>
        <w:autoSpaceDE w:val="0"/>
        <w:autoSpaceDN w:val="0"/>
        <w:adjustRightInd w:val="0"/>
        <w:spacing w:after="0" w:line="240" w:lineRule="auto"/>
        <w:ind w:left="116"/>
        <w:rPr>
          <w:rFonts w:ascii="Calibri" w:hAnsi="Calibri" w:cs="Calibri"/>
          <w:iCs/>
        </w:rPr>
      </w:pPr>
      <w:r w:rsidRPr="00507397">
        <w:rPr>
          <w:rFonts w:ascii="Calibri" w:hAnsi="Calibri" w:cs="Calibri"/>
          <w:iCs/>
        </w:rPr>
        <w:t>Trebruer</w:t>
      </w:r>
    </w:p>
    <w:p w14:paraId="54572F01" w14:textId="77777777" w:rsidR="009107F3" w:rsidRPr="005B41FA" w:rsidRDefault="009107F3" w:rsidP="009107F3">
      <w:pPr>
        <w:pStyle w:val="Default"/>
        <w:ind w:left="115"/>
        <w:rPr>
          <w:rFonts w:ascii="Calibri" w:eastAsiaTheme="minorHAnsi" w:hAnsi="Calibri" w:cs="Calibri"/>
          <w:color w:val="auto"/>
          <w:sz w:val="22"/>
          <w:szCs w:val="22"/>
          <w:lang w:eastAsia="en-US"/>
        </w:rPr>
      </w:pPr>
      <w:r w:rsidRPr="005B41FA">
        <w:rPr>
          <w:rFonts w:ascii="Calibri" w:eastAsiaTheme="minorHAnsi" w:hAnsi="Calibri" w:cs="Calibri"/>
          <w:color w:val="auto"/>
          <w:sz w:val="22"/>
          <w:szCs w:val="22"/>
          <w:lang w:eastAsia="en-US"/>
        </w:rPr>
        <w:t>Bruk av tre som byggemateriale i bruer vil bli prioritert mht. tilskuddsnivå forutsatt at de ligger i landbrukets kulturlandskap eller er synlige for eller i bruk av store brukergrupper</w:t>
      </w:r>
      <w:r>
        <w:rPr>
          <w:rFonts w:ascii="Calibri" w:eastAsiaTheme="minorHAnsi" w:hAnsi="Calibri" w:cs="Calibri"/>
          <w:color w:val="auto"/>
          <w:sz w:val="22"/>
          <w:szCs w:val="22"/>
          <w:lang w:eastAsia="en-US"/>
        </w:rPr>
        <w:t xml:space="preserve"> (+ inntil 10%).</w:t>
      </w:r>
    </w:p>
    <w:p w14:paraId="2FB30F4F" w14:textId="77777777" w:rsidR="009107F3" w:rsidRPr="005B41FA" w:rsidRDefault="009107F3" w:rsidP="009107F3">
      <w:pPr>
        <w:kinsoku w:val="0"/>
        <w:overflowPunct w:val="0"/>
        <w:autoSpaceDE w:val="0"/>
        <w:autoSpaceDN w:val="0"/>
        <w:adjustRightInd w:val="0"/>
        <w:spacing w:before="8" w:after="0" w:line="240" w:lineRule="auto"/>
        <w:rPr>
          <w:rFonts w:ascii="Calibri" w:hAnsi="Calibri" w:cs="Calibri"/>
        </w:rPr>
      </w:pPr>
    </w:p>
    <w:p w14:paraId="035F0A4B" w14:textId="77777777" w:rsidR="009107F3" w:rsidRPr="008B35F5" w:rsidRDefault="009107F3" w:rsidP="009107F3">
      <w:pPr>
        <w:pStyle w:val="Overskrift2"/>
      </w:pPr>
      <w:bookmarkStart w:id="36" w:name="_Toc27488486"/>
      <w:r w:rsidRPr="008B35F5">
        <w:t>Lønnsomhet</w:t>
      </w:r>
      <w:bookmarkEnd w:id="36"/>
    </w:p>
    <w:p w14:paraId="701A8263" w14:textId="77777777" w:rsidR="009107F3" w:rsidRPr="008B35F5" w:rsidRDefault="009107F3" w:rsidP="009107F3">
      <w:pPr>
        <w:kinsoku w:val="0"/>
        <w:overflowPunct w:val="0"/>
        <w:autoSpaceDE w:val="0"/>
        <w:autoSpaceDN w:val="0"/>
        <w:adjustRightInd w:val="0"/>
        <w:spacing w:before="15" w:after="0" w:line="276" w:lineRule="auto"/>
        <w:ind w:left="116" w:right="536"/>
        <w:rPr>
          <w:rFonts w:ascii="Calibri" w:hAnsi="Calibri" w:cs="Calibri"/>
        </w:rPr>
      </w:pPr>
      <w:r w:rsidRPr="008B35F5">
        <w:rPr>
          <w:rFonts w:ascii="Calibri" w:hAnsi="Calibri" w:cs="Calibri"/>
        </w:rPr>
        <w:t>Skogs</w:t>
      </w:r>
      <w:r>
        <w:rPr>
          <w:rFonts w:ascii="Calibri" w:hAnsi="Calibri" w:cs="Calibri"/>
        </w:rPr>
        <w:t>veg</w:t>
      </w:r>
      <w:r w:rsidRPr="008B35F5">
        <w:rPr>
          <w:rFonts w:ascii="Calibri" w:hAnsi="Calibri" w:cs="Calibri"/>
        </w:rPr>
        <w:t xml:space="preserve">er der tilskudd bidrar til adkomst og drift av større sammenhengende skogområder med </w:t>
      </w:r>
      <w:r w:rsidRPr="00C8202D">
        <w:rPr>
          <w:rFonts w:ascii="Calibri" w:hAnsi="Calibri" w:cs="Calibri"/>
        </w:rPr>
        <w:t xml:space="preserve">enten yngre produksjonsskog og/eller eldre produksjonsskog og gammel skog med god </w:t>
      </w:r>
      <w:r w:rsidRPr="008B35F5">
        <w:rPr>
          <w:rFonts w:ascii="Calibri" w:hAnsi="Calibri" w:cs="Calibri"/>
        </w:rPr>
        <w:t>lønnsomhet, prioriteres mht. tilskuddsnivå. Nyanlegg og ombygging av skogs</w:t>
      </w:r>
      <w:r>
        <w:rPr>
          <w:rFonts w:ascii="Calibri" w:hAnsi="Calibri" w:cs="Calibri"/>
        </w:rPr>
        <w:t>veg</w:t>
      </w:r>
      <w:r w:rsidRPr="008B35F5">
        <w:rPr>
          <w:rFonts w:ascii="Calibri" w:hAnsi="Calibri" w:cs="Calibri"/>
        </w:rPr>
        <w:t>er med særskilt lav eller høy lønnsomhet prioriteres lavere.</w:t>
      </w:r>
    </w:p>
    <w:p w14:paraId="4408F112" w14:textId="77777777" w:rsidR="009107F3" w:rsidRPr="008B35F5" w:rsidRDefault="009107F3" w:rsidP="009107F3">
      <w:pPr>
        <w:kinsoku w:val="0"/>
        <w:overflowPunct w:val="0"/>
        <w:autoSpaceDE w:val="0"/>
        <w:autoSpaceDN w:val="0"/>
        <w:adjustRightInd w:val="0"/>
        <w:spacing w:before="7" w:after="0" w:line="240" w:lineRule="auto"/>
        <w:rPr>
          <w:rFonts w:ascii="Calibri" w:hAnsi="Calibri" w:cs="Calibri"/>
          <w:sz w:val="16"/>
          <w:szCs w:val="16"/>
        </w:rPr>
      </w:pPr>
    </w:p>
    <w:p w14:paraId="261528F7" w14:textId="77777777" w:rsidR="009107F3" w:rsidRPr="008B35F5" w:rsidRDefault="009107F3" w:rsidP="009107F3">
      <w:pPr>
        <w:pStyle w:val="Overskrift2"/>
      </w:pPr>
      <w:bookmarkStart w:id="37" w:name="_Toc27488487"/>
      <w:r w:rsidRPr="008B35F5">
        <w:t>Samarbeidstiltak</w:t>
      </w:r>
      <w:bookmarkEnd w:id="37"/>
    </w:p>
    <w:p w14:paraId="14D15503" w14:textId="77777777" w:rsidR="009107F3" w:rsidRPr="008B35F5" w:rsidRDefault="009107F3" w:rsidP="009107F3">
      <w:pPr>
        <w:kinsoku w:val="0"/>
        <w:overflowPunct w:val="0"/>
        <w:autoSpaceDE w:val="0"/>
        <w:autoSpaceDN w:val="0"/>
        <w:adjustRightInd w:val="0"/>
        <w:spacing w:before="14" w:after="0" w:line="276" w:lineRule="auto"/>
        <w:ind w:left="116" w:right="258"/>
        <w:rPr>
          <w:rFonts w:ascii="Calibri" w:hAnsi="Calibri" w:cs="Calibri"/>
        </w:rPr>
      </w:pPr>
      <w:r w:rsidRPr="008B35F5">
        <w:rPr>
          <w:rFonts w:ascii="Calibri" w:hAnsi="Calibri" w:cs="Calibri"/>
        </w:rPr>
        <w:t>Skogs</w:t>
      </w:r>
      <w:r>
        <w:rPr>
          <w:rFonts w:ascii="Calibri" w:hAnsi="Calibri" w:cs="Calibri"/>
        </w:rPr>
        <w:t>veg</w:t>
      </w:r>
      <w:r w:rsidRPr="008B35F5">
        <w:rPr>
          <w:rFonts w:ascii="Calibri" w:hAnsi="Calibri" w:cs="Calibri"/>
        </w:rPr>
        <w:t xml:space="preserve">er hvor planlegging og bygging gjennomføres som fellestiltak </w:t>
      </w:r>
      <w:r>
        <w:rPr>
          <w:rFonts w:ascii="Calibri" w:hAnsi="Calibri" w:cs="Calibri"/>
        </w:rPr>
        <w:t>premieres</w:t>
      </w:r>
      <w:r w:rsidRPr="008B35F5">
        <w:rPr>
          <w:rFonts w:ascii="Calibri" w:hAnsi="Calibri" w:cs="Calibri"/>
        </w:rPr>
        <w:t xml:space="preserve"> ved fastsetting av tilskuddsprosent.</w:t>
      </w:r>
    </w:p>
    <w:p w14:paraId="3DB7204B"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rPr>
      </w:pPr>
    </w:p>
    <w:p w14:paraId="355EACAC" w14:textId="77777777" w:rsidR="009107F3" w:rsidRPr="008B35F5" w:rsidRDefault="009107F3" w:rsidP="009107F3">
      <w:pPr>
        <w:pStyle w:val="Overskrift1"/>
      </w:pPr>
      <w:bookmarkStart w:id="38" w:name="_Toc27488488"/>
      <w:r w:rsidRPr="008B35F5">
        <w:t>Andre forhold og forutsetninger for tildeling av tilskudd</w:t>
      </w:r>
      <w:bookmarkEnd w:id="38"/>
    </w:p>
    <w:p w14:paraId="0C130AA5" w14:textId="77777777" w:rsidR="009107F3" w:rsidRDefault="009107F3" w:rsidP="009107F3">
      <w:pPr>
        <w:pStyle w:val="Overskrift2"/>
      </w:pPr>
    </w:p>
    <w:p w14:paraId="518C0C58" w14:textId="77777777" w:rsidR="009107F3" w:rsidRPr="008B35F5" w:rsidRDefault="009107F3" w:rsidP="009107F3">
      <w:pPr>
        <w:pStyle w:val="Overskrift2"/>
      </w:pPr>
      <w:bookmarkStart w:id="39" w:name="_Toc27488489"/>
      <w:r w:rsidRPr="008B35F5">
        <w:t>Tiltak på deler av skogs</w:t>
      </w:r>
      <w:r>
        <w:t>veg</w:t>
      </w:r>
      <w:r w:rsidRPr="008B35F5">
        <w:t>anlegg</w:t>
      </w:r>
      <w:bookmarkEnd w:id="39"/>
      <w:r>
        <w:t xml:space="preserve"> («flaskehals»)</w:t>
      </w:r>
    </w:p>
    <w:p w14:paraId="04C272D9" w14:textId="77777777" w:rsidR="009107F3" w:rsidRDefault="009107F3" w:rsidP="009107F3">
      <w:pPr>
        <w:kinsoku w:val="0"/>
        <w:overflowPunct w:val="0"/>
        <w:autoSpaceDE w:val="0"/>
        <w:autoSpaceDN w:val="0"/>
        <w:adjustRightInd w:val="0"/>
        <w:spacing w:before="13" w:after="0" w:line="276" w:lineRule="auto"/>
        <w:ind w:left="116" w:right="498"/>
        <w:rPr>
          <w:rFonts w:ascii="Calibri" w:hAnsi="Calibri" w:cs="Calibri"/>
        </w:rPr>
      </w:pPr>
      <w:r w:rsidRPr="008B35F5">
        <w:rPr>
          <w:rFonts w:ascii="Calibri" w:hAnsi="Calibri" w:cs="Calibri"/>
        </w:rPr>
        <w:t>Tiltak som ombygging av del av skogs</w:t>
      </w:r>
      <w:r>
        <w:rPr>
          <w:rFonts w:ascii="Calibri" w:hAnsi="Calibri" w:cs="Calibri"/>
        </w:rPr>
        <w:t>veg</w:t>
      </w:r>
      <w:r w:rsidRPr="008B35F5">
        <w:rPr>
          <w:rFonts w:ascii="Calibri" w:hAnsi="Calibri" w:cs="Calibri"/>
        </w:rPr>
        <w:t xml:space="preserve">, som heving av bæreevne over strekning, utbedring av kurve, avkjørsel, stigning, </w:t>
      </w:r>
      <w:r>
        <w:rPr>
          <w:rFonts w:ascii="Calibri" w:hAnsi="Calibri" w:cs="Calibri"/>
        </w:rPr>
        <w:t>veg</w:t>
      </w:r>
      <w:r w:rsidRPr="008B35F5">
        <w:rPr>
          <w:rFonts w:ascii="Calibri" w:hAnsi="Calibri" w:cs="Calibri"/>
        </w:rPr>
        <w:t>bredde, stikkrenne, bru mv. kan tildeles tilskudd dersom øvrig del av</w:t>
      </w:r>
      <w:r>
        <w:rPr>
          <w:rFonts w:ascii="Calibri" w:hAnsi="Calibri" w:cs="Calibri"/>
        </w:rPr>
        <w:t xml:space="preserve"> veg</w:t>
      </w:r>
      <w:r w:rsidRPr="008B35F5">
        <w:rPr>
          <w:rFonts w:ascii="Calibri" w:hAnsi="Calibri" w:cs="Calibri"/>
        </w:rPr>
        <w:t xml:space="preserve">anlegget har tilfredsstillende standard og vedlikehold, og tiltaket for øvrig oppfyller formål med tilskudd til </w:t>
      </w:r>
      <w:r>
        <w:rPr>
          <w:rFonts w:ascii="Calibri" w:hAnsi="Calibri" w:cs="Calibri"/>
        </w:rPr>
        <w:t>veg</w:t>
      </w:r>
      <w:r w:rsidRPr="008B35F5">
        <w:rPr>
          <w:rFonts w:ascii="Calibri" w:hAnsi="Calibri" w:cs="Calibri"/>
        </w:rPr>
        <w:t>bygging.</w:t>
      </w:r>
    </w:p>
    <w:p w14:paraId="32BCB15F" w14:textId="77777777" w:rsidR="009107F3" w:rsidRPr="008B35F5" w:rsidRDefault="009107F3" w:rsidP="009107F3">
      <w:pPr>
        <w:kinsoku w:val="0"/>
        <w:overflowPunct w:val="0"/>
        <w:autoSpaceDE w:val="0"/>
        <w:autoSpaceDN w:val="0"/>
        <w:adjustRightInd w:val="0"/>
        <w:spacing w:before="13" w:after="0" w:line="276" w:lineRule="auto"/>
        <w:ind w:left="116" w:right="498"/>
        <w:rPr>
          <w:rFonts w:ascii="Calibri" w:hAnsi="Calibri" w:cs="Calibri"/>
        </w:rPr>
      </w:pPr>
    </w:p>
    <w:p w14:paraId="04801895" w14:textId="77777777" w:rsidR="009706FC" w:rsidRDefault="009706FC" w:rsidP="009107F3">
      <w:pPr>
        <w:pStyle w:val="Overskrift2"/>
      </w:pPr>
      <w:bookmarkStart w:id="40" w:name="_Toc27488490"/>
    </w:p>
    <w:p w14:paraId="2A6C436A" w14:textId="77777777" w:rsidR="009706FC" w:rsidRDefault="009706FC" w:rsidP="009107F3">
      <w:pPr>
        <w:pStyle w:val="Overskrift2"/>
      </w:pPr>
    </w:p>
    <w:p w14:paraId="0BED4861" w14:textId="413BB3C4" w:rsidR="009107F3" w:rsidRPr="008B35F5" w:rsidRDefault="009107F3" w:rsidP="009107F3">
      <w:pPr>
        <w:pStyle w:val="Overskrift2"/>
      </w:pPr>
      <w:r w:rsidRPr="008B35F5">
        <w:t>Avkjøringslommer</w:t>
      </w:r>
      <w:r>
        <w:t xml:space="preserve"> fra offentlig veg</w:t>
      </w:r>
      <w:bookmarkEnd w:id="40"/>
    </w:p>
    <w:p w14:paraId="28FE73ED" w14:textId="77777777" w:rsidR="009107F3" w:rsidRDefault="009107F3" w:rsidP="009107F3">
      <w:pPr>
        <w:kinsoku w:val="0"/>
        <w:overflowPunct w:val="0"/>
        <w:autoSpaceDE w:val="0"/>
        <w:autoSpaceDN w:val="0"/>
        <w:adjustRightInd w:val="0"/>
        <w:spacing w:before="16" w:after="0" w:line="276" w:lineRule="auto"/>
        <w:ind w:left="116" w:right="189"/>
        <w:rPr>
          <w:rFonts w:ascii="Calibri" w:hAnsi="Calibri" w:cs="Calibri"/>
        </w:rPr>
      </w:pPr>
      <w:r w:rsidRPr="008B35F5">
        <w:rPr>
          <w:rFonts w:ascii="Calibri" w:hAnsi="Calibri" w:cs="Calibri"/>
        </w:rPr>
        <w:t xml:space="preserve">Det kan gis tilskudd til avkjøringslommer fra offentlig </w:t>
      </w:r>
      <w:r>
        <w:rPr>
          <w:rFonts w:ascii="Calibri" w:hAnsi="Calibri" w:cs="Calibri"/>
        </w:rPr>
        <w:t>veg</w:t>
      </w:r>
      <w:r w:rsidRPr="008B35F5">
        <w:rPr>
          <w:rFonts w:ascii="Calibri" w:hAnsi="Calibri" w:cs="Calibri"/>
        </w:rPr>
        <w:t xml:space="preserve"> der formålet er opplasting av tømmer. Med avkjøringslomme menes her avkjørsel med vendehammer, avkjørsel inn til rundkjøring eller en</w:t>
      </w:r>
      <w:r>
        <w:rPr>
          <w:rFonts w:ascii="Calibri" w:hAnsi="Calibri" w:cs="Calibri"/>
        </w:rPr>
        <w:t>veg</w:t>
      </w:r>
      <w:r w:rsidRPr="008B35F5">
        <w:rPr>
          <w:rFonts w:ascii="Calibri" w:hAnsi="Calibri" w:cs="Calibri"/>
        </w:rPr>
        <w:t xml:space="preserve">s avkjørsel inn til og ut fra lunneplass. Avkjøringslommer bygges så både tømmer lunnes og tømmerbil laster tømmer i sikker avstand fra offentlig </w:t>
      </w:r>
      <w:r>
        <w:rPr>
          <w:rFonts w:ascii="Calibri" w:hAnsi="Calibri" w:cs="Calibri"/>
        </w:rPr>
        <w:t>veg</w:t>
      </w:r>
      <w:r w:rsidRPr="008B35F5">
        <w:rPr>
          <w:rFonts w:ascii="Calibri" w:hAnsi="Calibri" w:cs="Calibri"/>
        </w:rPr>
        <w:t xml:space="preserve">. For avkjøringslommer legges det vekt på at planleggingen skjer i samsvar med </w:t>
      </w:r>
      <w:r>
        <w:rPr>
          <w:rFonts w:ascii="Calibri" w:hAnsi="Calibri" w:cs="Calibri"/>
        </w:rPr>
        <w:t>og er godkjent av veg</w:t>
      </w:r>
      <w:r w:rsidRPr="008B35F5">
        <w:rPr>
          <w:rFonts w:ascii="Calibri" w:hAnsi="Calibri" w:cs="Calibri"/>
        </w:rPr>
        <w:t>myndighet</w:t>
      </w:r>
      <w:r>
        <w:rPr>
          <w:rFonts w:ascii="Calibri" w:hAnsi="Calibri" w:cs="Calibri"/>
        </w:rPr>
        <w:t>/vegeier</w:t>
      </w:r>
      <w:r w:rsidRPr="008B35F5">
        <w:rPr>
          <w:rFonts w:ascii="Calibri" w:hAnsi="Calibri" w:cs="Calibri"/>
        </w:rPr>
        <w:t>.</w:t>
      </w:r>
    </w:p>
    <w:p w14:paraId="44B217E6" w14:textId="77777777" w:rsidR="009107F3" w:rsidRPr="008B35F5" w:rsidRDefault="009107F3" w:rsidP="009107F3">
      <w:pPr>
        <w:kinsoku w:val="0"/>
        <w:overflowPunct w:val="0"/>
        <w:autoSpaceDE w:val="0"/>
        <w:autoSpaceDN w:val="0"/>
        <w:adjustRightInd w:val="0"/>
        <w:spacing w:before="16" w:after="0" w:line="276" w:lineRule="auto"/>
        <w:ind w:left="116" w:right="189"/>
        <w:rPr>
          <w:rFonts w:ascii="Calibri" w:hAnsi="Calibri" w:cs="Calibri"/>
        </w:rPr>
      </w:pPr>
    </w:p>
    <w:p w14:paraId="7F4BB35C" w14:textId="77777777" w:rsidR="009107F3" w:rsidRPr="008B35F5" w:rsidRDefault="009107F3" w:rsidP="009107F3">
      <w:pPr>
        <w:pStyle w:val="Overskrift2"/>
      </w:pPr>
      <w:bookmarkStart w:id="41" w:name="_Toc27488491"/>
      <w:r>
        <w:t>Vegsaker og jordskifte</w:t>
      </w:r>
      <w:bookmarkEnd w:id="41"/>
    </w:p>
    <w:p w14:paraId="162CC457" w14:textId="77777777" w:rsidR="009107F3" w:rsidRDefault="009107F3" w:rsidP="009107F3">
      <w:pPr>
        <w:pStyle w:val="Default"/>
        <w:ind w:firstLine="115"/>
        <w:rPr>
          <w:rFonts w:ascii="Calibri" w:eastAsiaTheme="minorHAnsi" w:hAnsi="Calibri" w:cs="Calibri"/>
          <w:color w:val="auto"/>
          <w:sz w:val="22"/>
          <w:szCs w:val="22"/>
          <w:lang w:eastAsia="en-US"/>
        </w:rPr>
      </w:pPr>
      <w:r w:rsidRPr="008B7D44">
        <w:rPr>
          <w:rFonts w:ascii="Calibri" w:eastAsiaTheme="minorHAnsi" w:hAnsi="Calibri" w:cs="Calibri"/>
          <w:color w:val="auto"/>
          <w:sz w:val="22"/>
          <w:szCs w:val="22"/>
          <w:lang w:eastAsia="en-US"/>
        </w:rPr>
        <w:t>Vegsaker som avgjøres ved jordskifte prioriteres, hvis vegen utløser skogbruksaktivitet.</w:t>
      </w:r>
    </w:p>
    <w:p w14:paraId="4E74F115" w14:textId="77777777" w:rsidR="009107F3" w:rsidRDefault="009107F3" w:rsidP="009107F3">
      <w:pPr>
        <w:pStyle w:val="Default"/>
        <w:rPr>
          <w:rFonts w:ascii="Calibri" w:eastAsiaTheme="minorHAnsi" w:hAnsi="Calibri" w:cs="Calibri"/>
          <w:color w:val="auto"/>
          <w:sz w:val="22"/>
          <w:szCs w:val="22"/>
          <w:lang w:eastAsia="en-US"/>
        </w:rPr>
      </w:pPr>
    </w:p>
    <w:p w14:paraId="7751844C" w14:textId="77777777" w:rsidR="009107F3" w:rsidRPr="008B35F5" w:rsidRDefault="009107F3" w:rsidP="009107F3">
      <w:pPr>
        <w:pStyle w:val="Overskrift2"/>
      </w:pPr>
      <w:bookmarkStart w:id="42" w:name="_Toc27488492"/>
      <w:bookmarkStart w:id="43" w:name="_Hlk31105246"/>
      <w:r>
        <w:t>Bruk av vegplanlegger</w:t>
      </w:r>
      <w:bookmarkEnd w:id="42"/>
    </w:p>
    <w:p w14:paraId="0D4D575E" w14:textId="77777777" w:rsidR="009107F3" w:rsidRPr="00BC35FD" w:rsidRDefault="009107F3" w:rsidP="009107F3">
      <w:pPr>
        <w:pStyle w:val="Default"/>
        <w:ind w:firstLine="115"/>
        <w:rPr>
          <w:rFonts w:ascii="Calibri" w:eastAsiaTheme="minorHAnsi" w:hAnsi="Calibri" w:cs="Calibri"/>
          <w:color w:val="auto"/>
          <w:sz w:val="22"/>
          <w:szCs w:val="22"/>
          <w:lang w:eastAsia="en-US"/>
        </w:rPr>
      </w:pPr>
      <w:r w:rsidRPr="00BC35FD">
        <w:rPr>
          <w:rFonts w:ascii="Calibri" w:eastAsiaTheme="minorHAnsi" w:hAnsi="Calibri" w:cs="Calibri"/>
          <w:color w:val="auto"/>
          <w:sz w:val="22"/>
          <w:szCs w:val="22"/>
          <w:lang w:eastAsia="en-US"/>
        </w:rPr>
        <w:t>Benyttes vegplanlegger til utarbeidelse av byggeplan økes tilskuddssatsen med 3 %.</w:t>
      </w:r>
    </w:p>
    <w:p w14:paraId="6B1D5915" w14:textId="77777777" w:rsidR="009107F3" w:rsidRPr="00BC35FD" w:rsidRDefault="009107F3" w:rsidP="009107F3">
      <w:pPr>
        <w:pStyle w:val="Default"/>
        <w:ind w:left="115"/>
        <w:rPr>
          <w:rFonts w:ascii="Calibri" w:eastAsiaTheme="minorHAnsi" w:hAnsi="Calibri" w:cs="Calibri"/>
          <w:color w:val="auto"/>
          <w:sz w:val="22"/>
          <w:szCs w:val="22"/>
          <w:lang w:eastAsia="en-US"/>
        </w:rPr>
      </w:pPr>
      <w:r w:rsidRPr="00BC35FD">
        <w:rPr>
          <w:rFonts w:ascii="Calibri" w:eastAsiaTheme="minorHAnsi" w:hAnsi="Calibri" w:cs="Calibri"/>
          <w:color w:val="auto"/>
          <w:sz w:val="22"/>
          <w:szCs w:val="22"/>
          <w:lang w:eastAsia="en-US"/>
        </w:rPr>
        <w:t>Benyttes sertifisert vegplanlegger (fra SKOGKURS) til oppfølgning i byggeprosessen økes tilskuddssatsen med 3 %.</w:t>
      </w:r>
    </w:p>
    <w:p w14:paraId="5FEF73B6" w14:textId="77777777" w:rsidR="009107F3" w:rsidRPr="00BC35FD" w:rsidRDefault="009107F3" w:rsidP="009107F3">
      <w:pPr>
        <w:pStyle w:val="Default"/>
        <w:ind w:left="115"/>
        <w:rPr>
          <w:rFonts w:ascii="Calibri" w:eastAsiaTheme="minorHAnsi" w:hAnsi="Calibri" w:cs="Calibri"/>
          <w:color w:val="auto"/>
          <w:sz w:val="22"/>
          <w:szCs w:val="22"/>
          <w:lang w:eastAsia="en-US"/>
        </w:rPr>
      </w:pPr>
    </w:p>
    <w:p w14:paraId="0036FB57" w14:textId="77777777" w:rsidR="009107F3" w:rsidRPr="00BC35FD" w:rsidRDefault="009107F3" w:rsidP="009107F3">
      <w:pPr>
        <w:pStyle w:val="Default"/>
        <w:ind w:left="115"/>
        <w:rPr>
          <w:rFonts w:ascii="Calibri" w:eastAsiaTheme="minorHAnsi" w:hAnsi="Calibri" w:cs="Calibri"/>
          <w:color w:val="auto"/>
          <w:sz w:val="22"/>
          <w:szCs w:val="22"/>
          <w:lang w:eastAsia="en-US"/>
        </w:rPr>
      </w:pPr>
      <w:r w:rsidRPr="00BC35FD">
        <w:rPr>
          <w:rFonts w:ascii="Calibri" w:eastAsiaTheme="minorHAnsi" w:hAnsi="Calibri" w:cs="Calibri"/>
          <w:color w:val="auto"/>
          <w:sz w:val="22"/>
          <w:szCs w:val="22"/>
          <w:lang w:eastAsia="en-US"/>
        </w:rPr>
        <w:t>Dersom sertifisert vegplanlegger konkluderer med at prosjektet er ulønnsomt for skoginteressene i vegen, kan kostnaden for vegplanleggingen dekkes med inntil 75 % tilskudd.</w:t>
      </w:r>
    </w:p>
    <w:p w14:paraId="5854F37F" w14:textId="77777777" w:rsidR="009107F3" w:rsidRPr="00BC35FD" w:rsidRDefault="009107F3" w:rsidP="009107F3">
      <w:pPr>
        <w:pStyle w:val="Default"/>
        <w:ind w:left="115"/>
        <w:rPr>
          <w:rFonts w:ascii="Calibri" w:eastAsiaTheme="minorHAnsi" w:hAnsi="Calibri" w:cs="Calibri"/>
          <w:color w:val="auto"/>
          <w:sz w:val="22"/>
          <w:szCs w:val="22"/>
          <w:lang w:eastAsia="en-US"/>
        </w:rPr>
      </w:pPr>
    </w:p>
    <w:p w14:paraId="4E0E4680" w14:textId="77777777" w:rsidR="009107F3" w:rsidRPr="00BC35FD" w:rsidRDefault="009107F3" w:rsidP="009107F3">
      <w:pPr>
        <w:pStyle w:val="Overskrift2"/>
      </w:pPr>
      <w:bookmarkStart w:id="44" w:name="_Toc27488493"/>
      <w:r w:rsidRPr="00BC35FD">
        <w:t>Minimumskostnad</w:t>
      </w:r>
      <w:bookmarkEnd w:id="44"/>
    </w:p>
    <w:p w14:paraId="14B36BED" w14:textId="77777777" w:rsidR="009107F3" w:rsidRDefault="009107F3" w:rsidP="009107F3">
      <w:pPr>
        <w:kinsoku w:val="0"/>
        <w:overflowPunct w:val="0"/>
        <w:autoSpaceDE w:val="0"/>
        <w:autoSpaceDN w:val="0"/>
        <w:adjustRightInd w:val="0"/>
        <w:spacing w:before="15" w:after="0" w:line="276" w:lineRule="auto"/>
        <w:ind w:left="116" w:right="553"/>
        <w:rPr>
          <w:rFonts w:ascii="Calibri" w:hAnsi="Calibri" w:cs="Calibri"/>
        </w:rPr>
      </w:pPr>
      <w:r w:rsidRPr="00BC35FD">
        <w:rPr>
          <w:rFonts w:ascii="Calibri" w:hAnsi="Calibri" w:cs="Calibri"/>
        </w:rPr>
        <w:t>Minimumskostnad for søknad om tilskudd til bygging og tiltak på skogsbilveg settes til kr 100</w:t>
      </w:r>
      <w:r>
        <w:rPr>
          <w:rFonts w:ascii="Calibri" w:hAnsi="Calibri" w:cs="Calibri"/>
        </w:rPr>
        <w:t> </w:t>
      </w:r>
      <w:r w:rsidRPr="00BC35FD">
        <w:rPr>
          <w:rFonts w:ascii="Calibri" w:hAnsi="Calibri" w:cs="Calibri"/>
        </w:rPr>
        <w:t>000</w:t>
      </w:r>
      <w:r>
        <w:rPr>
          <w:rFonts w:ascii="Calibri" w:hAnsi="Calibri" w:cs="Calibri"/>
        </w:rPr>
        <w:t>,-</w:t>
      </w:r>
      <w:r w:rsidRPr="00BC35FD">
        <w:rPr>
          <w:rFonts w:ascii="Calibri" w:hAnsi="Calibri" w:cs="Calibri"/>
        </w:rPr>
        <w:t>.</w:t>
      </w:r>
    </w:p>
    <w:p w14:paraId="42402B41" w14:textId="77777777" w:rsidR="009107F3" w:rsidRPr="00BC35FD" w:rsidRDefault="009107F3" w:rsidP="009107F3">
      <w:pPr>
        <w:kinsoku w:val="0"/>
        <w:overflowPunct w:val="0"/>
        <w:autoSpaceDE w:val="0"/>
        <w:autoSpaceDN w:val="0"/>
        <w:adjustRightInd w:val="0"/>
        <w:spacing w:before="15" w:after="0" w:line="276" w:lineRule="auto"/>
        <w:ind w:left="116" w:right="553"/>
        <w:rPr>
          <w:rFonts w:ascii="Calibri" w:hAnsi="Calibri" w:cs="Calibri"/>
        </w:rPr>
      </w:pPr>
      <w:r w:rsidRPr="00BC35FD">
        <w:rPr>
          <w:rFonts w:ascii="Calibri" w:hAnsi="Calibri" w:cs="Calibri"/>
        </w:rPr>
        <w:t xml:space="preserve">I særlige tilfeller ved punktopprusting </w:t>
      </w:r>
      <w:r>
        <w:rPr>
          <w:rFonts w:ascii="Calibri" w:hAnsi="Calibri" w:cs="Calibri"/>
        </w:rPr>
        <w:t xml:space="preserve">og avkjøringslommer fra offentlig veg </w:t>
      </w:r>
      <w:r w:rsidRPr="00BC35FD">
        <w:rPr>
          <w:rFonts w:ascii="Calibri" w:hAnsi="Calibri" w:cs="Calibri"/>
        </w:rPr>
        <w:t>kan dette fravikes.</w:t>
      </w:r>
    </w:p>
    <w:p w14:paraId="32C83362" w14:textId="77777777" w:rsidR="009107F3" w:rsidRPr="00BC35FD"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4567F71D" w14:textId="77777777" w:rsidR="009107F3" w:rsidRPr="00BC35FD" w:rsidRDefault="009107F3" w:rsidP="009107F3">
      <w:pPr>
        <w:pStyle w:val="Overskrift2"/>
      </w:pPr>
      <w:bookmarkStart w:id="45" w:name="_Toc27488494"/>
      <w:r w:rsidRPr="00BC35FD">
        <w:t>Tilskuddsnivå</w:t>
      </w:r>
      <w:bookmarkEnd w:id="45"/>
    </w:p>
    <w:bookmarkEnd w:id="43"/>
    <w:p w14:paraId="407FFC6F" w14:textId="77777777" w:rsidR="009107F3" w:rsidRPr="00BC35FD" w:rsidRDefault="009107F3" w:rsidP="009107F3">
      <w:pPr>
        <w:kinsoku w:val="0"/>
        <w:overflowPunct w:val="0"/>
        <w:autoSpaceDE w:val="0"/>
        <w:autoSpaceDN w:val="0"/>
        <w:adjustRightInd w:val="0"/>
        <w:spacing w:before="15" w:after="0" w:line="240" w:lineRule="auto"/>
        <w:ind w:left="116"/>
        <w:rPr>
          <w:rFonts w:ascii="Calibri" w:hAnsi="Calibri" w:cs="Calibri"/>
        </w:rPr>
      </w:pPr>
      <w:r w:rsidRPr="00BC35FD">
        <w:rPr>
          <w:rFonts w:ascii="Calibri" w:hAnsi="Calibri" w:cs="Calibri"/>
        </w:rPr>
        <w:t>Følgende tilskuddsnivå brukes som retningsgivende ved fastsetting av tilskuddsprosent:</w:t>
      </w:r>
    </w:p>
    <w:p w14:paraId="0904138E" w14:textId="77777777" w:rsidR="009107F3" w:rsidRPr="00BC35FD" w:rsidRDefault="009107F3" w:rsidP="009107F3">
      <w:pPr>
        <w:kinsoku w:val="0"/>
        <w:overflowPunct w:val="0"/>
        <w:autoSpaceDE w:val="0"/>
        <w:autoSpaceDN w:val="0"/>
        <w:adjustRightInd w:val="0"/>
        <w:spacing w:before="9" w:after="0" w:line="240" w:lineRule="auto"/>
        <w:rPr>
          <w:rFonts w:ascii="Calibri" w:hAnsi="Calibri" w:cs="Calibri"/>
          <w:sz w:val="19"/>
          <w:szCs w:val="19"/>
        </w:rPr>
      </w:pPr>
    </w:p>
    <w:tbl>
      <w:tblPr>
        <w:tblW w:w="0" w:type="auto"/>
        <w:tblInd w:w="116" w:type="dxa"/>
        <w:tblLayout w:type="fixed"/>
        <w:tblCellMar>
          <w:left w:w="0" w:type="dxa"/>
          <w:right w:w="0" w:type="dxa"/>
        </w:tblCellMar>
        <w:tblLook w:val="0000" w:firstRow="0" w:lastRow="0" w:firstColumn="0" w:lastColumn="0" w:noHBand="0" w:noVBand="0"/>
      </w:tblPr>
      <w:tblGrid>
        <w:gridCol w:w="6683"/>
        <w:gridCol w:w="2381"/>
      </w:tblGrid>
      <w:tr w:rsidR="009107F3" w:rsidRPr="00BC35FD" w14:paraId="518FD351"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7C6EF145"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b/>
                <w:bCs/>
              </w:rPr>
            </w:pPr>
            <w:r w:rsidRPr="00BC35FD">
              <w:rPr>
                <w:rFonts w:ascii="Calibri" w:hAnsi="Calibri" w:cs="Calibri"/>
                <w:b/>
                <w:bCs/>
              </w:rPr>
              <w:t>Tiltak</w:t>
            </w:r>
          </w:p>
        </w:tc>
        <w:tc>
          <w:tcPr>
            <w:tcW w:w="2381" w:type="dxa"/>
            <w:tcBorders>
              <w:top w:val="single" w:sz="4" w:space="0" w:color="000000"/>
              <w:left w:val="single" w:sz="4" w:space="0" w:color="000000"/>
              <w:bottom w:val="single" w:sz="4" w:space="0" w:color="000000"/>
              <w:right w:val="single" w:sz="4" w:space="0" w:color="000000"/>
            </w:tcBorders>
          </w:tcPr>
          <w:p w14:paraId="472AD73B"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b/>
                <w:bCs/>
              </w:rPr>
            </w:pPr>
            <w:r w:rsidRPr="00BC35FD">
              <w:rPr>
                <w:rFonts w:ascii="Calibri" w:hAnsi="Calibri" w:cs="Calibri"/>
                <w:b/>
                <w:bCs/>
              </w:rPr>
              <w:t>Prosentsats</w:t>
            </w:r>
          </w:p>
        </w:tc>
      </w:tr>
      <w:tr w:rsidR="009107F3" w:rsidRPr="00BC35FD" w14:paraId="214A5C08"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15AA9EF3"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Pr>
                <w:rFonts w:ascii="Calibri" w:hAnsi="Calibri" w:cs="Calibri"/>
              </w:rPr>
              <w:t>Ombygging og nyanlegg av skogsbilveg (vegklasse 3 og 4) *</w:t>
            </w:r>
          </w:p>
        </w:tc>
        <w:tc>
          <w:tcPr>
            <w:tcW w:w="2381" w:type="dxa"/>
            <w:tcBorders>
              <w:top w:val="single" w:sz="4" w:space="0" w:color="000000"/>
              <w:left w:val="single" w:sz="4" w:space="0" w:color="000000"/>
              <w:bottom w:val="single" w:sz="4" w:space="0" w:color="000000"/>
              <w:right w:val="single" w:sz="4" w:space="0" w:color="000000"/>
            </w:tcBorders>
          </w:tcPr>
          <w:p w14:paraId="4DA07F8E"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sidRPr="00BC35FD">
              <w:rPr>
                <w:rFonts w:ascii="Calibri" w:hAnsi="Calibri" w:cs="Calibri"/>
              </w:rPr>
              <w:t>2</w:t>
            </w:r>
            <w:r>
              <w:rPr>
                <w:rFonts w:ascii="Calibri" w:hAnsi="Calibri" w:cs="Calibri"/>
              </w:rPr>
              <w:t>0</w:t>
            </w:r>
            <w:r w:rsidRPr="00BC35FD">
              <w:rPr>
                <w:rFonts w:ascii="Calibri" w:hAnsi="Calibri" w:cs="Calibri"/>
              </w:rPr>
              <w:t xml:space="preserve"> – 40 %</w:t>
            </w:r>
          </w:p>
        </w:tc>
      </w:tr>
      <w:tr w:rsidR="009107F3" w:rsidRPr="00BC35FD" w14:paraId="12D3699B"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3CB95288"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Pr>
                <w:rFonts w:ascii="Calibri" w:hAnsi="Calibri" w:cs="Calibri"/>
              </w:rPr>
              <w:t>Utbedring av «flaskehals» på skogsbilveg *</w:t>
            </w:r>
          </w:p>
        </w:tc>
        <w:tc>
          <w:tcPr>
            <w:tcW w:w="2381" w:type="dxa"/>
            <w:tcBorders>
              <w:top w:val="single" w:sz="4" w:space="0" w:color="000000"/>
              <w:left w:val="single" w:sz="4" w:space="0" w:color="000000"/>
              <w:bottom w:val="single" w:sz="4" w:space="0" w:color="000000"/>
              <w:right w:val="single" w:sz="4" w:space="0" w:color="000000"/>
            </w:tcBorders>
          </w:tcPr>
          <w:p w14:paraId="2CA00B04"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Pr>
                <w:rFonts w:ascii="Calibri" w:hAnsi="Calibri" w:cs="Calibri"/>
              </w:rPr>
              <w:t>inntil</w:t>
            </w:r>
            <w:r w:rsidRPr="00BC35FD">
              <w:rPr>
                <w:rFonts w:ascii="Calibri" w:hAnsi="Calibri" w:cs="Calibri"/>
              </w:rPr>
              <w:t xml:space="preserve"> </w:t>
            </w:r>
            <w:r>
              <w:rPr>
                <w:rFonts w:ascii="Calibri" w:hAnsi="Calibri" w:cs="Calibri"/>
              </w:rPr>
              <w:t>40</w:t>
            </w:r>
            <w:r w:rsidRPr="00BC35FD">
              <w:rPr>
                <w:rFonts w:ascii="Calibri" w:hAnsi="Calibri" w:cs="Calibri"/>
              </w:rPr>
              <w:t xml:space="preserve"> %</w:t>
            </w:r>
          </w:p>
        </w:tc>
      </w:tr>
      <w:tr w:rsidR="009107F3" w:rsidRPr="00BC35FD" w14:paraId="1ED5B78C"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538707EB"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Pr>
                <w:rFonts w:ascii="Calibri" w:hAnsi="Calibri" w:cs="Calibri"/>
              </w:rPr>
              <w:t>Avkjøringslomme fra offentlig veg (for opplasting av tømmer)</w:t>
            </w:r>
          </w:p>
        </w:tc>
        <w:tc>
          <w:tcPr>
            <w:tcW w:w="2381" w:type="dxa"/>
            <w:tcBorders>
              <w:top w:val="single" w:sz="4" w:space="0" w:color="000000"/>
              <w:left w:val="single" w:sz="4" w:space="0" w:color="000000"/>
              <w:bottom w:val="single" w:sz="4" w:space="0" w:color="000000"/>
              <w:right w:val="single" w:sz="4" w:space="0" w:color="000000"/>
            </w:tcBorders>
          </w:tcPr>
          <w:p w14:paraId="7E47AD71"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Pr>
                <w:rFonts w:ascii="Calibri" w:hAnsi="Calibri" w:cs="Calibri"/>
              </w:rPr>
              <w:t>inntil 50 %</w:t>
            </w:r>
          </w:p>
        </w:tc>
      </w:tr>
      <w:tr w:rsidR="009107F3" w:rsidRPr="00BC35FD" w14:paraId="2EE60FA7"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07EF3421"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sidRPr="00BC35FD">
              <w:rPr>
                <w:rFonts w:ascii="Calibri" w:hAnsi="Calibri" w:cs="Calibri"/>
              </w:rPr>
              <w:t>Ombygging av bruer på skogsbilveger</w:t>
            </w:r>
          </w:p>
        </w:tc>
        <w:tc>
          <w:tcPr>
            <w:tcW w:w="2381" w:type="dxa"/>
            <w:tcBorders>
              <w:top w:val="single" w:sz="4" w:space="0" w:color="000000"/>
              <w:left w:val="single" w:sz="4" w:space="0" w:color="000000"/>
              <w:bottom w:val="single" w:sz="4" w:space="0" w:color="000000"/>
              <w:right w:val="single" w:sz="4" w:space="0" w:color="000000"/>
            </w:tcBorders>
          </w:tcPr>
          <w:p w14:paraId="7EAF874A"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sidRPr="00BC35FD">
              <w:rPr>
                <w:rFonts w:ascii="Calibri" w:hAnsi="Calibri" w:cs="Calibri"/>
              </w:rPr>
              <w:t>50 % (60 %)</w:t>
            </w:r>
          </w:p>
        </w:tc>
      </w:tr>
      <w:tr w:rsidR="009107F3" w:rsidRPr="00BC35FD" w14:paraId="6E606E0A"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4AF3578E"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sidRPr="00BC35FD">
              <w:rPr>
                <w:rFonts w:ascii="Calibri" w:hAnsi="Calibri" w:cs="Calibri"/>
              </w:rPr>
              <w:t>Bruk av vegplanlegger</w:t>
            </w:r>
            <w:r>
              <w:rPr>
                <w:rFonts w:ascii="Calibri" w:hAnsi="Calibri" w:cs="Calibri"/>
              </w:rPr>
              <w:t xml:space="preserve"> (gjelder på tiltak merket *)</w:t>
            </w:r>
          </w:p>
        </w:tc>
        <w:tc>
          <w:tcPr>
            <w:tcW w:w="2381" w:type="dxa"/>
            <w:tcBorders>
              <w:top w:val="single" w:sz="4" w:space="0" w:color="000000"/>
              <w:left w:val="single" w:sz="4" w:space="0" w:color="000000"/>
              <w:bottom w:val="single" w:sz="4" w:space="0" w:color="000000"/>
              <w:right w:val="single" w:sz="4" w:space="0" w:color="000000"/>
            </w:tcBorders>
          </w:tcPr>
          <w:p w14:paraId="7472ACE9"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sidRPr="00BC35FD">
              <w:rPr>
                <w:rFonts w:ascii="Calibri" w:hAnsi="Calibri" w:cs="Calibri"/>
              </w:rPr>
              <w:t>+ inntil 6 %</w:t>
            </w:r>
          </w:p>
        </w:tc>
      </w:tr>
    </w:tbl>
    <w:p w14:paraId="046A582B" w14:textId="77777777" w:rsidR="009107F3" w:rsidRPr="00BC35FD" w:rsidRDefault="009107F3" w:rsidP="009107F3">
      <w:pPr>
        <w:kinsoku w:val="0"/>
        <w:overflowPunct w:val="0"/>
        <w:autoSpaceDE w:val="0"/>
        <w:autoSpaceDN w:val="0"/>
        <w:adjustRightInd w:val="0"/>
        <w:spacing w:after="0" w:line="240" w:lineRule="auto"/>
        <w:rPr>
          <w:rFonts w:ascii="Calibri" w:hAnsi="Calibri" w:cs="Calibri"/>
        </w:rPr>
      </w:pPr>
    </w:p>
    <w:p w14:paraId="7EC517B3" w14:textId="77777777" w:rsidR="009107F3" w:rsidRDefault="009107F3" w:rsidP="009107F3">
      <w:pPr>
        <w:pStyle w:val="Overskrift2"/>
      </w:pPr>
      <w:r>
        <w:t>Byggekostnader</w:t>
      </w:r>
    </w:p>
    <w:p w14:paraId="6A2B2310"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Større «selvbyggerprosjekt» som blir gjennomført av skog-/vegeier, skal ha byggeplan og kostnadsoversikt utarbeidet av vegplanlegger. Anleggskostnad angitt av vegplanlegger er styrende i forhold til godkjent anleggskostnad i en tilskuddssøknad.</w:t>
      </w:r>
    </w:p>
    <w:p w14:paraId="13ED1287" w14:textId="77777777" w:rsidR="009107F3" w:rsidRPr="00DD69FA"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08EC863C"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Maksimal byggekostnad som gir grunnlag for tilskudd settes til kr 1.500,- pr løpemeter veg, kostnad ut over dette gir ikke grunnlag for tilskudd.</w:t>
      </w:r>
    </w:p>
    <w:p w14:paraId="74E66052" w14:textId="77777777" w:rsidR="009107F3" w:rsidRDefault="009107F3" w:rsidP="009107F3">
      <w:pPr>
        <w:kinsoku w:val="0"/>
        <w:overflowPunct w:val="0"/>
        <w:autoSpaceDE w:val="0"/>
        <w:autoSpaceDN w:val="0"/>
        <w:adjustRightInd w:val="0"/>
        <w:spacing w:after="0" w:line="240" w:lineRule="auto"/>
        <w:rPr>
          <w:rFonts w:ascii="Calibri" w:hAnsi="Calibri" w:cs="Calibri"/>
        </w:rPr>
      </w:pPr>
    </w:p>
    <w:p w14:paraId="450A104A" w14:textId="77777777" w:rsidR="009107F3" w:rsidRDefault="009107F3" w:rsidP="009107F3">
      <w:pPr>
        <w:pStyle w:val="Overskrift2"/>
      </w:pPr>
      <w:bookmarkStart w:id="46" w:name="_Toc27488495"/>
      <w:r>
        <w:t>Overordnede prosjektmidler til skogsvegformål</w:t>
      </w:r>
      <w:bookmarkEnd w:id="46"/>
    </w:p>
    <w:p w14:paraId="2E1FD34E" w14:textId="77777777" w:rsidR="009107F3" w:rsidRDefault="009107F3" w:rsidP="009107F3">
      <w:pPr>
        <w:rPr>
          <w:rFonts w:ascii="Calibri" w:hAnsi="Calibri" w:cs="Calibri"/>
        </w:rPr>
      </w:pPr>
      <w:r w:rsidRPr="00B01E28">
        <w:rPr>
          <w:rFonts w:ascii="Calibri" w:hAnsi="Calibri" w:cs="Calibri"/>
        </w:rPr>
        <w:t>Kommunen gir Fylkesmannen rett til å avsette inntil 10</w:t>
      </w:r>
      <w:r>
        <w:rPr>
          <w:rFonts w:ascii="Calibri" w:hAnsi="Calibri" w:cs="Calibri"/>
        </w:rPr>
        <w:t xml:space="preserve"> </w:t>
      </w:r>
      <w:r w:rsidRPr="00B01E28">
        <w:rPr>
          <w:rFonts w:ascii="Calibri" w:hAnsi="Calibri" w:cs="Calibri"/>
        </w:rPr>
        <w:t xml:space="preserve">% av tildelt ramme til formålet </w:t>
      </w:r>
      <w:r>
        <w:rPr>
          <w:rFonts w:ascii="Calibri" w:hAnsi="Calibri" w:cs="Calibri"/>
        </w:rPr>
        <w:t xml:space="preserve">skogsveg </w:t>
      </w:r>
      <w:r w:rsidRPr="00B01E28">
        <w:rPr>
          <w:rFonts w:ascii="Calibri" w:hAnsi="Calibri" w:cs="Calibri"/>
        </w:rPr>
        <w:t>årlig.</w:t>
      </w:r>
    </w:p>
    <w:p w14:paraId="15FA2ACF" w14:textId="77777777" w:rsidR="009107F3" w:rsidRPr="0088016B" w:rsidRDefault="009107F3" w:rsidP="009107F3">
      <w:pPr>
        <w:rPr>
          <w:rFonts w:ascii="Calibri" w:hAnsi="Calibri" w:cs="Calibri"/>
        </w:rPr>
      </w:pPr>
      <w:r>
        <w:rPr>
          <w:rFonts w:ascii="Calibri" w:hAnsi="Calibri" w:cs="Calibri"/>
        </w:rPr>
        <w:t>M</w:t>
      </w:r>
      <w:r w:rsidRPr="0088016B">
        <w:rPr>
          <w:rFonts w:ascii="Calibri" w:hAnsi="Calibri" w:cs="Calibri"/>
        </w:rPr>
        <w:t>idlene skal gå til kompetanseoppbygging omkring temaet skogsveg</w:t>
      </w:r>
      <w:r>
        <w:rPr>
          <w:rFonts w:ascii="Calibri" w:hAnsi="Calibri" w:cs="Calibri"/>
        </w:rPr>
        <w:t>. Eksempel på tiltak er</w:t>
      </w:r>
      <w:r w:rsidRPr="0088016B">
        <w:rPr>
          <w:rFonts w:ascii="Calibri" w:hAnsi="Calibri" w:cs="Calibri"/>
        </w:rPr>
        <w:t xml:space="preserve"> oppbygging av vegplanleggerkompetanse</w:t>
      </w:r>
      <w:r>
        <w:rPr>
          <w:rFonts w:ascii="Calibri" w:hAnsi="Calibri" w:cs="Calibri"/>
        </w:rPr>
        <w:t xml:space="preserve">, </w:t>
      </w:r>
      <w:r w:rsidRPr="0088016B">
        <w:rPr>
          <w:rFonts w:ascii="Calibri" w:hAnsi="Calibri" w:cs="Calibri"/>
        </w:rPr>
        <w:t>tilstandsregistrering av skogsbilveger</w:t>
      </w:r>
      <w:r>
        <w:rPr>
          <w:rFonts w:ascii="Calibri" w:hAnsi="Calibri" w:cs="Calibri"/>
        </w:rPr>
        <w:t xml:space="preserve">, samt </w:t>
      </w:r>
      <w:r w:rsidRPr="0088016B">
        <w:rPr>
          <w:rFonts w:ascii="Calibri" w:hAnsi="Calibri" w:cs="Calibri"/>
        </w:rPr>
        <w:t>organisering av fagdager innenfor temaet skogsveg på lokalt og regionalt nivå.</w:t>
      </w:r>
    </w:p>
    <w:p w14:paraId="39490803" w14:textId="77777777" w:rsidR="009107F3" w:rsidRPr="00B01E28" w:rsidRDefault="009107F3" w:rsidP="009107F3">
      <w:pPr>
        <w:rPr>
          <w:rFonts w:ascii="Calibri" w:hAnsi="Calibri" w:cs="Calibri"/>
        </w:rPr>
      </w:pPr>
      <w:r>
        <w:rPr>
          <w:rFonts w:ascii="Calibri" w:hAnsi="Calibri" w:cs="Calibri"/>
        </w:rPr>
        <w:t xml:space="preserve">Kommunen gir også </w:t>
      </w:r>
      <w:r w:rsidRPr="0088016B">
        <w:rPr>
          <w:rFonts w:ascii="Calibri" w:hAnsi="Calibri" w:cs="Calibri"/>
        </w:rPr>
        <w:t xml:space="preserve">Fylkesmannen </w:t>
      </w:r>
      <w:r>
        <w:rPr>
          <w:rFonts w:ascii="Calibri" w:hAnsi="Calibri" w:cs="Calibri"/>
        </w:rPr>
        <w:t xml:space="preserve">rett til å </w:t>
      </w:r>
      <w:r w:rsidRPr="00B01E28">
        <w:rPr>
          <w:rFonts w:ascii="Calibri" w:hAnsi="Calibri" w:cs="Calibri"/>
        </w:rPr>
        <w:t>administrere midlene og koordinerer utbetalinger opp mot de instanser som skal godgjøres.</w:t>
      </w:r>
    </w:p>
    <w:p w14:paraId="41C53980"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rPr>
      </w:pPr>
    </w:p>
    <w:p w14:paraId="23B39897" w14:textId="77777777" w:rsidR="009107F3" w:rsidRPr="008B35F5" w:rsidRDefault="009107F3" w:rsidP="009107F3">
      <w:pPr>
        <w:pStyle w:val="Overskrift1"/>
      </w:pPr>
      <w:bookmarkStart w:id="47" w:name="_Toc27488496"/>
      <w:r w:rsidRPr="008B35F5">
        <w:t>Frister for innsending av søknader</w:t>
      </w:r>
      <w:bookmarkEnd w:id="47"/>
    </w:p>
    <w:p w14:paraId="3BF18E81" w14:textId="77777777" w:rsidR="009107F3" w:rsidRPr="008B35F5" w:rsidRDefault="009107F3" w:rsidP="009107F3">
      <w:pPr>
        <w:kinsoku w:val="0"/>
        <w:overflowPunct w:val="0"/>
        <w:autoSpaceDE w:val="0"/>
        <w:autoSpaceDN w:val="0"/>
        <w:adjustRightInd w:val="0"/>
        <w:spacing w:before="51" w:after="0" w:line="240" w:lineRule="auto"/>
        <w:ind w:left="116"/>
        <w:rPr>
          <w:rFonts w:ascii="Calibri" w:hAnsi="Calibri" w:cs="Calibri"/>
        </w:rPr>
      </w:pPr>
      <w:r w:rsidRPr="008B35F5">
        <w:rPr>
          <w:rFonts w:ascii="Calibri" w:hAnsi="Calibri" w:cs="Calibri"/>
        </w:rPr>
        <w:t xml:space="preserve">Frist for innsending av søknadene </w:t>
      </w:r>
      <w:r>
        <w:rPr>
          <w:rFonts w:ascii="Calibri" w:hAnsi="Calibri" w:cs="Calibri"/>
        </w:rPr>
        <w:t>til</w:t>
      </w:r>
      <w:r w:rsidRPr="008B35F5">
        <w:rPr>
          <w:rFonts w:ascii="Calibri" w:hAnsi="Calibri" w:cs="Calibri"/>
        </w:rPr>
        <w:t xml:space="preserve"> kommunen det enkelte år:</w:t>
      </w:r>
      <w:r>
        <w:rPr>
          <w:rFonts w:ascii="Calibri" w:hAnsi="Calibri" w:cs="Calibri"/>
        </w:rPr>
        <w:t xml:space="preserve"> </w:t>
      </w:r>
      <w:r>
        <w:rPr>
          <w:rFonts w:ascii="Calibri" w:hAnsi="Calibri" w:cs="Calibri"/>
        </w:rPr>
        <w:tab/>
        <w:t>30</w:t>
      </w:r>
      <w:r w:rsidRPr="008B35F5">
        <w:rPr>
          <w:rFonts w:ascii="Calibri" w:hAnsi="Calibri" w:cs="Calibri"/>
        </w:rPr>
        <w:t>. april.</w:t>
      </w:r>
    </w:p>
    <w:p w14:paraId="3CF4C6CD" w14:textId="77777777" w:rsidR="009107F3" w:rsidRPr="008B35F5"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157B7B72" w14:textId="77777777" w:rsidR="009107F3" w:rsidRPr="008B35F5" w:rsidRDefault="009107F3" w:rsidP="009107F3">
      <w:pPr>
        <w:kinsoku w:val="0"/>
        <w:overflowPunct w:val="0"/>
        <w:autoSpaceDE w:val="0"/>
        <w:autoSpaceDN w:val="0"/>
        <w:adjustRightInd w:val="0"/>
        <w:spacing w:before="1" w:after="0" w:line="276" w:lineRule="auto"/>
        <w:ind w:left="116" w:right="612"/>
        <w:rPr>
          <w:rFonts w:ascii="Calibri" w:hAnsi="Calibri" w:cs="Calibri"/>
        </w:rPr>
      </w:pPr>
      <w:r w:rsidRPr="008B35F5">
        <w:rPr>
          <w:rFonts w:ascii="Calibri" w:hAnsi="Calibri" w:cs="Calibri"/>
        </w:rPr>
        <w:t xml:space="preserve">Søknader sendt etter </w:t>
      </w:r>
      <w:r>
        <w:rPr>
          <w:rFonts w:ascii="Calibri" w:hAnsi="Calibri" w:cs="Calibri"/>
        </w:rPr>
        <w:t>30</w:t>
      </w:r>
      <w:r w:rsidRPr="008B35F5">
        <w:rPr>
          <w:rFonts w:ascii="Calibri" w:hAnsi="Calibri" w:cs="Calibri"/>
        </w:rPr>
        <w:t xml:space="preserve">. april behandles </w:t>
      </w:r>
      <w:r>
        <w:rPr>
          <w:rFonts w:ascii="Calibri" w:hAnsi="Calibri" w:cs="Calibri"/>
        </w:rPr>
        <w:t>fort</w:t>
      </w:r>
      <w:r w:rsidRPr="008B35F5">
        <w:rPr>
          <w:rFonts w:ascii="Calibri" w:hAnsi="Calibri" w:cs="Calibri"/>
        </w:rPr>
        <w:t>løpende</w:t>
      </w:r>
      <w:r>
        <w:rPr>
          <w:rFonts w:ascii="Calibri" w:hAnsi="Calibri" w:cs="Calibri"/>
        </w:rPr>
        <w:t xml:space="preserve"> dersom det fortsatt er tilskuddsmidler tilgjengelig.</w:t>
      </w:r>
    </w:p>
    <w:p w14:paraId="3D3B7724" w14:textId="77777777" w:rsidR="009107F3" w:rsidRDefault="009107F3" w:rsidP="009107F3"/>
    <w:p w14:paraId="2D5678CB" w14:textId="77777777" w:rsidR="009107F3" w:rsidRPr="008B35F5" w:rsidRDefault="009107F3" w:rsidP="009107F3">
      <w:pPr>
        <w:pStyle w:val="Overskrift2"/>
      </w:pPr>
      <w:bookmarkStart w:id="48" w:name="_Toc27488498"/>
      <w:r w:rsidRPr="008B35F5">
        <w:t>Søknad fra skogeier(e)</w:t>
      </w:r>
      <w:bookmarkEnd w:id="48"/>
    </w:p>
    <w:p w14:paraId="6964DFFB" w14:textId="77777777" w:rsidR="009107F3" w:rsidRDefault="009107F3" w:rsidP="009107F3">
      <w:pPr>
        <w:kinsoku w:val="0"/>
        <w:overflowPunct w:val="0"/>
        <w:autoSpaceDE w:val="0"/>
        <w:autoSpaceDN w:val="0"/>
        <w:adjustRightInd w:val="0"/>
        <w:spacing w:before="16" w:after="0" w:line="276" w:lineRule="auto"/>
        <w:ind w:left="116" w:right="892"/>
        <w:rPr>
          <w:rFonts w:ascii="Calibri" w:hAnsi="Calibri" w:cs="Calibri"/>
        </w:rPr>
      </w:pPr>
      <w:r w:rsidRPr="008B35F5">
        <w:rPr>
          <w:rFonts w:ascii="Calibri" w:hAnsi="Calibri" w:cs="Calibri"/>
        </w:rPr>
        <w:t xml:space="preserve">Skogeier sender søknad om tilskudd med nødvendige vedlegg til kommunen. Der det er flere interessenter i </w:t>
      </w:r>
      <w:r>
        <w:rPr>
          <w:rFonts w:ascii="Calibri" w:hAnsi="Calibri" w:cs="Calibri"/>
        </w:rPr>
        <w:t>veg</w:t>
      </w:r>
      <w:r w:rsidRPr="008B35F5">
        <w:rPr>
          <w:rFonts w:ascii="Calibri" w:hAnsi="Calibri" w:cs="Calibri"/>
        </w:rPr>
        <w:t>en, skal søknad om tilskudd være signert av alle interessentene.</w:t>
      </w:r>
    </w:p>
    <w:p w14:paraId="5DF19106" w14:textId="77777777" w:rsidR="009107F3" w:rsidRPr="008B35F5" w:rsidRDefault="009107F3" w:rsidP="009107F3">
      <w:pPr>
        <w:kinsoku w:val="0"/>
        <w:overflowPunct w:val="0"/>
        <w:autoSpaceDE w:val="0"/>
        <w:autoSpaceDN w:val="0"/>
        <w:adjustRightInd w:val="0"/>
        <w:spacing w:before="16" w:after="0" w:line="276" w:lineRule="auto"/>
        <w:ind w:left="116" w:right="892"/>
        <w:rPr>
          <w:rFonts w:ascii="Calibri" w:hAnsi="Calibri" w:cs="Calibri"/>
        </w:rPr>
      </w:pPr>
      <w:r>
        <w:rPr>
          <w:rFonts w:ascii="Calibri" w:hAnsi="Calibri" w:cs="Calibri"/>
        </w:rPr>
        <w:t>Vegformann kan signere søknad om tilskudd på vegne av interessentene i vegen, når det foreligger gyldig årsmøtevedtak om bygging i vegforeningen.</w:t>
      </w:r>
    </w:p>
    <w:p w14:paraId="17558227" w14:textId="77777777" w:rsidR="009107F3" w:rsidRPr="008B35F5" w:rsidRDefault="009107F3" w:rsidP="009107F3">
      <w:pPr>
        <w:kinsoku w:val="0"/>
        <w:overflowPunct w:val="0"/>
        <w:autoSpaceDE w:val="0"/>
        <w:autoSpaceDN w:val="0"/>
        <w:adjustRightInd w:val="0"/>
        <w:spacing w:before="11" w:after="0" w:line="240" w:lineRule="auto"/>
        <w:rPr>
          <w:rFonts w:ascii="Calibri" w:hAnsi="Calibri" w:cs="Calibri"/>
          <w:sz w:val="21"/>
          <w:szCs w:val="21"/>
        </w:rPr>
      </w:pPr>
    </w:p>
    <w:p w14:paraId="466EC605" w14:textId="77777777" w:rsidR="009107F3" w:rsidRPr="00507397" w:rsidRDefault="009107F3" w:rsidP="009107F3">
      <w:pPr>
        <w:pStyle w:val="Overskrift1"/>
      </w:pPr>
      <w:bookmarkStart w:id="49" w:name="_Toc27488499"/>
      <w:r w:rsidRPr="00507397">
        <w:t xml:space="preserve">Tilskudd til drift med hest </w:t>
      </w:r>
      <w:bookmarkEnd w:id="49"/>
    </w:p>
    <w:p w14:paraId="22AF7BF8" w14:textId="77777777" w:rsidR="009107F3" w:rsidRPr="00E12295" w:rsidRDefault="009107F3" w:rsidP="009107F3">
      <w:r w:rsidRPr="002E27E6">
        <w:rPr>
          <w:rFonts w:ascii="Calibri" w:hAnsi="Calibri" w:cs="Calibri"/>
        </w:rPr>
        <w:t xml:space="preserve">Det kan gis tilskudd til </w:t>
      </w:r>
      <w:r>
        <w:rPr>
          <w:rFonts w:ascii="Calibri" w:hAnsi="Calibri" w:cs="Calibri"/>
        </w:rPr>
        <w:t xml:space="preserve">utkjøring av skogsvirke </w:t>
      </w:r>
      <w:r w:rsidRPr="002E27E6">
        <w:rPr>
          <w:rFonts w:ascii="Calibri" w:hAnsi="Calibri" w:cs="Calibri"/>
        </w:rPr>
        <w:t xml:space="preserve">med </w:t>
      </w:r>
      <w:r>
        <w:rPr>
          <w:rFonts w:ascii="Calibri" w:hAnsi="Calibri" w:cs="Calibri"/>
        </w:rPr>
        <w:t>hest.</w:t>
      </w:r>
    </w:p>
    <w:p w14:paraId="41339DE1" w14:textId="77777777" w:rsidR="009107F3" w:rsidRPr="002E27E6" w:rsidRDefault="009107F3" w:rsidP="009107F3">
      <w:pPr>
        <w:pStyle w:val="Overskrift3"/>
        <w:ind w:firstLine="0"/>
      </w:pPr>
      <w:bookmarkStart w:id="50" w:name="_Toc27488506"/>
      <w:r w:rsidRPr="002E27E6">
        <w:t>Tilskudd</w:t>
      </w:r>
      <w:r>
        <w:t>s</w:t>
      </w:r>
      <w:r w:rsidRPr="002E27E6">
        <w:t>sats</w:t>
      </w:r>
      <w:bookmarkEnd w:id="50"/>
    </w:p>
    <w:p w14:paraId="743C90D5"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Inntil </w:t>
      </w:r>
      <w:r>
        <w:rPr>
          <w:rFonts w:ascii="Calibri" w:eastAsiaTheme="minorHAnsi" w:hAnsi="Calibri" w:cs="Calibri"/>
          <w:color w:val="auto"/>
          <w:sz w:val="22"/>
          <w:szCs w:val="22"/>
          <w:lang w:eastAsia="en-US"/>
        </w:rPr>
        <w:t>5</w:t>
      </w:r>
      <w:r w:rsidRPr="002E27E6">
        <w:rPr>
          <w:rFonts w:ascii="Calibri" w:eastAsiaTheme="minorHAnsi" w:hAnsi="Calibri" w:cs="Calibri"/>
          <w:color w:val="auto"/>
          <w:sz w:val="22"/>
          <w:szCs w:val="22"/>
          <w:lang w:eastAsia="en-US"/>
        </w:rPr>
        <w:t>0 kr/m3</w:t>
      </w:r>
    </w:p>
    <w:p w14:paraId="528D4240" w14:textId="77777777" w:rsidR="009107F3" w:rsidRPr="002E27E6" w:rsidRDefault="009107F3" w:rsidP="009107F3">
      <w:pPr>
        <w:pStyle w:val="Default"/>
        <w:ind w:left="1400" w:hanging="1400"/>
        <w:rPr>
          <w:rFonts w:ascii="Calibri" w:eastAsiaTheme="minorHAnsi" w:hAnsi="Calibri" w:cs="Calibri"/>
          <w:color w:val="auto"/>
          <w:sz w:val="22"/>
          <w:szCs w:val="22"/>
          <w:lang w:eastAsia="en-US"/>
        </w:rPr>
      </w:pPr>
    </w:p>
    <w:p w14:paraId="1033694B" w14:textId="77777777" w:rsidR="009107F3" w:rsidRPr="002E27E6" w:rsidRDefault="009107F3" w:rsidP="009107F3">
      <w:pPr>
        <w:pStyle w:val="Overskrift3"/>
        <w:ind w:firstLine="0"/>
      </w:pPr>
      <w:bookmarkStart w:id="51" w:name="_Toc27488507"/>
      <w:r w:rsidRPr="002E27E6">
        <w:t>Behandling av søknad</w:t>
      </w:r>
      <w:bookmarkEnd w:id="51"/>
    </w:p>
    <w:p w14:paraId="1F5B2622"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Søknader behandles fortløpende. Ved ekstraordinært omfang av drifter skal kommunen kontakte fylkesmannen for å avklare prioriteringer av søknader om tilskudd. </w:t>
      </w:r>
    </w:p>
    <w:p w14:paraId="06D2AF8F" w14:textId="77777777" w:rsidR="009107F3" w:rsidRPr="002E27E6" w:rsidRDefault="009107F3" w:rsidP="009107F3">
      <w:pPr>
        <w:pStyle w:val="Default"/>
        <w:ind w:left="708"/>
        <w:rPr>
          <w:rFonts w:ascii="Calibri" w:eastAsiaTheme="minorHAnsi" w:hAnsi="Calibri" w:cs="Calibri"/>
          <w:color w:val="auto"/>
          <w:sz w:val="22"/>
          <w:szCs w:val="22"/>
          <w:lang w:eastAsia="en-US"/>
        </w:rPr>
      </w:pPr>
    </w:p>
    <w:p w14:paraId="5BA5C62E" w14:textId="77777777" w:rsidR="009107F3" w:rsidRPr="002E27E6" w:rsidRDefault="009107F3" w:rsidP="009107F3">
      <w:pPr>
        <w:pStyle w:val="Overskrift3"/>
        <w:ind w:firstLine="0"/>
      </w:pPr>
      <w:bookmarkStart w:id="52" w:name="_Toc27488508"/>
      <w:r w:rsidRPr="002E27E6">
        <w:t>Utbetaling</w:t>
      </w:r>
      <w:bookmarkEnd w:id="52"/>
    </w:p>
    <w:p w14:paraId="01B0CCA0"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Tilskuddet utbetales etterskuddsvis på anmodning fra </w:t>
      </w:r>
      <w:r>
        <w:rPr>
          <w:rFonts w:ascii="Calibri" w:eastAsiaTheme="minorHAnsi" w:hAnsi="Calibri" w:cs="Calibri"/>
          <w:color w:val="auto"/>
          <w:sz w:val="22"/>
          <w:szCs w:val="22"/>
          <w:lang w:eastAsia="en-US"/>
        </w:rPr>
        <w:t>skogeier</w:t>
      </w:r>
      <w:r w:rsidRPr="002E27E6">
        <w:rPr>
          <w:rFonts w:ascii="Calibri" w:eastAsiaTheme="minorHAnsi" w:hAnsi="Calibri" w:cs="Calibri"/>
          <w:color w:val="auto"/>
          <w:sz w:val="22"/>
          <w:szCs w:val="22"/>
          <w:lang w:eastAsia="en-US"/>
        </w:rPr>
        <w:t>.</w:t>
      </w:r>
    </w:p>
    <w:p w14:paraId="76A6B78A"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Frist for innsending til </w:t>
      </w:r>
      <w:r>
        <w:rPr>
          <w:rFonts w:ascii="Calibri" w:eastAsiaTheme="minorHAnsi" w:hAnsi="Calibri" w:cs="Calibri"/>
          <w:color w:val="auto"/>
          <w:sz w:val="22"/>
          <w:szCs w:val="22"/>
          <w:lang w:eastAsia="en-US"/>
        </w:rPr>
        <w:t>kommunen</w:t>
      </w:r>
      <w:r w:rsidRPr="002E27E6">
        <w:rPr>
          <w:rFonts w:ascii="Calibri" w:eastAsiaTheme="minorHAnsi" w:hAnsi="Calibri" w:cs="Calibri"/>
          <w:color w:val="auto"/>
          <w:sz w:val="22"/>
          <w:szCs w:val="22"/>
          <w:lang w:eastAsia="en-US"/>
        </w:rPr>
        <w:t>: 15. november.</w:t>
      </w:r>
    </w:p>
    <w:p w14:paraId="74DC29C9" w14:textId="77777777" w:rsidR="009107F3" w:rsidRDefault="009107F3" w:rsidP="009107F3">
      <w:pPr>
        <w:rPr>
          <w:rFonts w:ascii="Calibri" w:hAnsi="Calibri" w:cs="Calibri"/>
        </w:rPr>
      </w:pPr>
    </w:p>
    <w:p w14:paraId="3D3BF024" w14:textId="77777777" w:rsidR="0019548D" w:rsidRPr="00507397" w:rsidRDefault="0019548D" w:rsidP="0019548D">
      <w:pPr>
        <w:pStyle w:val="Overskrift1"/>
      </w:pPr>
      <w:r w:rsidRPr="00507397">
        <w:t xml:space="preserve">Tilskudd til </w:t>
      </w:r>
      <w:r>
        <w:t>miljøtiltak i skog</w:t>
      </w:r>
    </w:p>
    <w:p w14:paraId="3F78731D" w14:textId="77777777" w:rsidR="0019548D" w:rsidRDefault="0019548D" w:rsidP="0019548D">
      <w:pPr>
        <w:rPr>
          <w:rFonts w:ascii="Calibri" w:hAnsi="Calibri" w:cs="Calibri"/>
        </w:rPr>
      </w:pPr>
      <w:r>
        <w:rPr>
          <w:rFonts w:ascii="Calibri" w:hAnsi="Calibri" w:cs="Calibri"/>
        </w:rPr>
        <w:t xml:space="preserve">I områder der det drives skogbruk kan det gis tilskudd til å ivareta og videreutvikle miljøverdier knyttet til biologisk mangfold, landskap, friluftsliv og kulturminner. </w:t>
      </w:r>
    </w:p>
    <w:p w14:paraId="0AE4F7CE" w14:textId="77777777" w:rsidR="0019548D" w:rsidRPr="00E12295" w:rsidRDefault="0019548D" w:rsidP="0019548D">
      <w:r>
        <w:rPr>
          <w:rFonts w:ascii="Calibri" w:hAnsi="Calibri" w:cs="Calibri"/>
        </w:rPr>
        <w:t>Tilskudd kan gis til dekning av merkostnader eller tap ved å gjennomføre skjøtselstiltak for å ivareta og utvikle miljøverdier.</w:t>
      </w:r>
    </w:p>
    <w:p w14:paraId="0D034C44" w14:textId="77777777" w:rsidR="0019548D" w:rsidRPr="002E27E6" w:rsidRDefault="0019548D" w:rsidP="0019548D">
      <w:pPr>
        <w:pStyle w:val="Overskrift3"/>
        <w:ind w:firstLine="0"/>
      </w:pPr>
      <w:r w:rsidRPr="002E27E6">
        <w:t>Tilskudd</w:t>
      </w:r>
      <w:r>
        <w:t>s</w:t>
      </w:r>
      <w:r w:rsidRPr="002E27E6">
        <w:t>sats</w:t>
      </w:r>
    </w:p>
    <w:p w14:paraId="5291898B"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Inntil </w:t>
      </w:r>
      <w:r>
        <w:rPr>
          <w:rFonts w:ascii="Calibri" w:eastAsiaTheme="minorHAnsi" w:hAnsi="Calibri" w:cs="Calibri"/>
          <w:color w:val="auto"/>
          <w:sz w:val="22"/>
          <w:szCs w:val="22"/>
          <w:lang w:eastAsia="en-US"/>
        </w:rPr>
        <w:t>30% av nettokostnaden for dokumentert merkostnad eller tap.</w:t>
      </w:r>
    </w:p>
    <w:p w14:paraId="34568638" w14:textId="77777777" w:rsidR="0019548D" w:rsidRPr="002E27E6" w:rsidRDefault="0019548D" w:rsidP="0019548D">
      <w:pPr>
        <w:pStyle w:val="Default"/>
        <w:ind w:left="1400" w:hanging="1400"/>
        <w:rPr>
          <w:rFonts w:ascii="Calibri" w:eastAsiaTheme="minorHAnsi" w:hAnsi="Calibri" w:cs="Calibri"/>
          <w:color w:val="auto"/>
          <w:sz w:val="22"/>
          <w:szCs w:val="22"/>
          <w:lang w:eastAsia="en-US"/>
        </w:rPr>
      </w:pPr>
    </w:p>
    <w:p w14:paraId="7667DB52" w14:textId="77777777" w:rsidR="0019548D" w:rsidRPr="002E27E6" w:rsidRDefault="0019548D" w:rsidP="0019548D">
      <w:pPr>
        <w:pStyle w:val="Overskrift3"/>
        <w:ind w:firstLine="0"/>
      </w:pPr>
      <w:r w:rsidRPr="002E27E6">
        <w:t>Behandling av søknad</w:t>
      </w:r>
    </w:p>
    <w:p w14:paraId="0955D5D9"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Søknader behandles fortløpende. Ved ekstraordinært omfang av </w:t>
      </w:r>
      <w:r>
        <w:rPr>
          <w:rFonts w:ascii="Calibri" w:eastAsiaTheme="minorHAnsi" w:hAnsi="Calibri" w:cs="Calibri"/>
          <w:color w:val="auto"/>
          <w:sz w:val="22"/>
          <w:szCs w:val="22"/>
          <w:lang w:eastAsia="en-US"/>
        </w:rPr>
        <w:t>søknader</w:t>
      </w:r>
      <w:r w:rsidRPr="002E27E6">
        <w:rPr>
          <w:rFonts w:ascii="Calibri" w:eastAsiaTheme="minorHAnsi" w:hAnsi="Calibri" w:cs="Calibri"/>
          <w:color w:val="auto"/>
          <w:sz w:val="22"/>
          <w:szCs w:val="22"/>
          <w:lang w:eastAsia="en-US"/>
        </w:rPr>
        <w:t xml:space="preserve"> skal kommunen kontakte fylkesmannen for å avklare prioriteringer av søknader om tilskudd. </w:t>
      </w:r>
    </w:p>
    <w:p w14:paraId="3CF99F74" w14:textId="77777777" w:rsidR="0019548D" w:rsidRPr="002E27E6" w:rsidRDefault="0019548D" w:rsidP="0019548D">
      <w:pPr>
        <w:pStyle w:val="Default"/>
        <w:ind w:left="708"/>
        <w:rPr>
          <w:rFonts w:ascii="Calibri" w:eastAsiaTheme="minorHAnsi" w:hAnsi="Calibri" w:cs="Calibri"/>
          <w:color w:val="auto"/>
          <w:sz w:val="22"/>
          <w:szCs w:val="22"/>
          <w:lang w:eastAsia="en-US"/>
        </w:rPr>
      </w:pPr>
    </w:p>
    <w:p w14:paraId="4F66F2C4" w14:textId="77777777" w:rsidR="0019548D" w:rsidRPr="002E27E6" w:rsidRDefault="0019548D" w:rsidP="0019548D">
      <w:pPr>
        <w:pStyle w:val="Overskrift3"/>
        <w:ind w:firstLine="0"/>
      </w:pPr>
      <w:r w:rsidRPr="002E27E6">
        <w:t>Utbetaling</w:t>
      </w:r>
    </w:p>
    <w:p w14:paraId="3B7C29F0"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Tilskuddet utbetales etterskuddsvis på anmodning fra </w:t>
      </w:r>
      <w:r>
        <w:rPr>
          <w:rFonts w:ascii="Calibri" w:eastAsiaTheme="minorHAnsi" w:hAnsi="Calibri" w:cs="Calibri"/>
          <w:color w:val="auto"/>
          <w:sz w:val="22"/>
          <w:szCs w:val="22"/>
          <w:lang w:eastAsia="en-US"/>
        </w:rPr>
        <w:t>skogeier</w:t>
      </w:r>
      <w:r w:rsidRPr="002E27E6">
        <w:rPr>
          <w:rFonts w:ascii="Calibri" w:eastAsiaTheme="minorHAnsi" w:hAnsi="Calibri" w:cs="Calibri"/>
          <w:color w:val="auto"/>
          <w:sz w:val="22"/>
          <w:szCs w:val="22"/>
          <w:lang w:eastAsia="en-US"/>
        </w:rPr>
        <w:t>.</w:t>
      </w:r>
    </w:p>
    <w:p w14:paraId="2561A2C6"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Frist for innsending til </w:t>
      </w:r>
      <w:r>
        <w:rPr>
          <w:rFonts w:ascii="Calibri" w:eastAsiaTheme="minorHAnsi" w:hAnsi="Calibri" w:cs="Calibri"/>
          <w:color w:val="auto"/>
          <w:sz w:val="22"/>
          <w:szCs w:val="22"/>
          <w:lang w:eastAsia="en-US"/>
        </w:rPr>
        <w:t>kommunen</w:t>
      </w:r>
      <w:r w:rsidRPr="002E27E6">
        <w:rPr>
          <w:rFonts w:ascii="Calibri" w:eastAsiaTheme="minorHAnsi" w:hAnsi="Calibri" w:cs="Calibri"/>
          <w:color w:val="auto"/>
          <w:sz w:val="22"/>
          <w:szCs w:val="22"/>
          <w:lang w:eastAsia="en-US"/>
        </w:rPr>
        <w:t>: 15. november.</w:t>
      </w:r>
    </w:p>
    <w:p w14:paraId="2DAE3D74" w14:textId="77777777" w:rsidR="0019548D" w:rsidRDefault="0019548D" w:rsidP="0019548D">
      <w:pPr>
        <w:rPr>
          <w:rFonts w:ascii="Calibri" w:hAnsi="Calibri" w:cs="Calibri"/>
          <w:sz w:val="20"/>
          <w:szCs w:val="20"/>
        </w:rPr>
      </w:pPr>
      <w:r>
        <w:rPr>
          <w:rFonts w:ascii="Calibri" w:hAnsi="Calibri" w:cs="Calibri"/>
          <w:sz w:val="20"/>
          <w:szCs w:val="20"/>
        </w:rPr>
        <w:tab/>
      </w:r>
    </w:p>
    <w:p w14:paraId="71B09196" w14:textId="77777777" w:rsidR="009706FC" w:rsidRDefault="009706FC" w:rsidP="0019548D">
      <w:pPr>
        <w:pStyle w:val="Overskrift1"/>
      </w:pPr>
    </w:p>
    <w:p w14:paraId="099EE05D" w14:textId="77777777" w:rsidR="009706FC" w:rsidRDefault="009706FC" w:rsidP="0019548D">
      <w:pPr>
        <w:pStyle w:val="Overskrift1"/>
      </w:pPr>
    </w:p>
    <w:p w14:paraId="5F116A29" w14:textId="77777777" w:rsidR="009706FC" w:rsidRDefault="009706FC" w:rsidP="0019548D">
      <w:pPr>
        <w:pStyle w:val="Overskrift1"/>
      </w:pPr>
    </w:p>
    <w:p w14:paraId="59F08F9D" w14:textId="77777777" w:rsidR="009706FC" w:rsidRDefault="009706FC" w:rsidP="0019548D">
      <w:pPr>
        <w:pStyle w:val="Overskrift1"/>
      </w:pPr>
    </w:p>
    <w:p w14:paraId="10785579" w14:textId="3A22890D" w:rsidR="0019548D" w:rsidRPr="00507397" w:rsidRDefault="0019548D" w:rsidP="0019548D">
      <w:pPr>
        <w:pStyle w:val="Overskrift1"/>
      </w:pPr>
      <w:r w:rsidRPr="00507397">
        <w:t xml:space="preserve">Tilskudd til </w:t>
      </w:r>
      <w:r>
        <w:t>skogkultur</w:t>
      </w:r>
    </w:p>
    <w:p w14:paraId="7373BDA0" w14:textId="77777777" w:rsidR="0019548D" w:rsidRPr="00E12295" w:rsidRDefault="0019548D" w:rsidP="0019548D">
      <w:r w:rsidRPr="002E27E6">
        <w:rPr>
          <w:rFonts w:ascii="Calibri" w:hAnsi="Calibri" w:cs="Calibri"/>
        </w:rPr>
        <w:t xml:space="preserve">Det kan gis tilskudd til </w:t>
      </w:r>
      <w:r>
        <w:rPr>
          <w:rFonts w:ascii="Calibri" w:hAnsi="Calibri" w:cs="Calibri"/>
        </w:rPr>
        <w:t>ungskogpleie og markberedning for å stimulere til utvikling av kvalitetsskog</w:t>
      </w:r>
    </w:p>
    <w:p w14:paraId="3A3E8595" w14:textId="77777777" w:rsidR="00E431D7" w:rsidRDefault="00E431D7" w:rsidP="0019548D">
      <w:pPr>
        <w:pStyle w:val="Overskrift3"/>
        <w:ind w:firstLine="0"/>
      </w:pPr>
    </w:p>
    <w:p w14:paraId="0B9772AF" w14:textId="77777777" w:rsidR="00E431D7" w:rsidRDefault="00E431D7" w:rsidP="0019548D">
      <w:pPr>
        <w:pStyle w:val="Overskrift3"/>
        <w:ind w:firstLine="0"/>
      </w:pPr>
    </w:p>
    <w:p w14:paraId="4C1756FA" w14:textId="77777777" w:rsidR="0019548D" w:rsidRPr="002E27E6" w:rsidRDefault="0019548D" w:rsidP="0019548D">
      <w:pPr>
        <w:pStyle w:val="Overskrift3"/>
        <w:ind w:firstLine="0"/>
      </w:pPr>
      <w:r w:rsidRPr="002E27E6">
        <w:t>Tilskudd</w:t>
      </w:r>
      <w:r>
        <w:t>s</w:t>
      </w:r>
      <w:r w:rsidRPr="002E27E6">
        <w:t>sats</w:t>
      </w:r>
    </w:p>
    <w:p w14:paraId="36707F86" w14:textId="77777777" w:rsidR="0019548D" w:rsidRDefault="0019548D" w:rsidP="0019548D">
      <w:pPr>
        <w:pStyle w:val="Default"/>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Ungskogpleie: Inntil 35% av nettokostnaden, og maksimalt 250 kr pr. dekar</w:t>
      </w:r>
    </w:p>
    <w:p w14:paraId="14D91531" w14:textId="77777777" w:rsidR="0019548D" w:rsidRPr="002E27E6" w:rsidRDefault="0019548D" w:rsidP="0019548D">
      <w:pPr>
        <w:pStyle w:val="Default"/>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Markberedning: Inntil 35% av nettokostnaden, og maksimalt 150 kr pr. dekar</w:t>
      </w:r>
      <w:r>
        <w:rPr>
          <w:rFonts w:ascii="Calibri" w:eastAsiaTheme="minorHAnsi" w:hAnsi="Calibri" w:cs="Calibri"/>
          <w:color w:val="auto"/>
          <w:sz w:val="22"/>
          <w:szCs w:val="22"/>
          <w:lang w:eastAsia="en-US"/>
        </w:rPr>
        <w:tab/>
      </w:r>
    </w:p>
    <w:p w14:paraId="670EC6A6" w14:textId="77777777" w:rsidR="0019548D" w:rsidRPr="002E27E6" w:rsidRDefault="0019548D" w:rsidP="0019548D">
      <w:pPr>
        <w:pStyle w:val="Default"/>
        <w:ind w:left="1400" w:hanging="1400"/>
        <w:rPr>
          <w:rFonts w:ascii="Calibri" w:eastAsiaTheme="minorHAnsi" w:hAnsi="Calibri" w:cs="Calibri"/>
          <w:color w:val="auto"/>
          <w:sz w:val="22"/>
          <w:szCs w:val="22"/>
          <w:lang w:eastAsia="en-US"/>
        </w:rPr>
      </w:pPr>
    </w:p>
    <w:p w14:paraId="3CE7C3F1" w14:textId="77777777" w:rsidR="0019548D" w:rsidRPr="002E27E6" w:rsidRDefault="0019548D" w:rsidP="0019548D">
      <w:pPr>
        <w:pStyle w:val="Overskrift3"/>
        <w:ind w:firstLine="0"/>
      </w:pPr>
      <w:r w:rsidRPr="002E27E6">
        <w:t>Behandling av søknad</w:t>
      </w:r>
    </w:p>
    <w:p w14:paraId="2254D523"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Søknader behandles fortløpende. </w:t>
      </w:r>
      <w:r>
        <w:rPr>
          <w:rFonts w:ascii="Calibri" w:eastAsiaTheme="minorHAnsi" w:hAnsi="Calibri" w:cs="Calibri"/>
          <w:color w:val="auto"/>
          <w:sz w:val="22"/>
          <w:szCs w:val="22"/>
          <w:lang w:eastAsia="en-US"/>
        </w:rPr>
        <w:t>Det stilles krav til dokumentasjon av kostnader og skogeier må søke om tilskudd for kostnadene med sin signatur. Videre må det vedlegges kart som tydelig viser avgrensningene til tiltakene.</w:t>
      </w:r>
    </w:p>
    <w:p w14:paraId="2B81585D" w14:textId="77777777" w:rsidR="0019548D" w:rsidRPr="002E27E6" w:rsidRDefault="0019548D" w:rsidP="0019548D">
      <w:pPr>
        <w:pStyle w:val="Default"/>
        <w:ind w:left="708"/>
        <w:rPr>
          <w:rFonts w:ascii="Calibri" w:eastAsiaTheme="minorHAnsi" w:hAnsi="Calibri" w:cs="Calibri"/>
          <w:color w:val="auto"/>
          <w:sz w:val="22"/>
          <w:szCs w:val="22"/>
          <w:lang w:eastAsia="en-US"/>
        </w:rPr>
      </w:pPr>
    </w:p>
    <w:p w14:paraId="1C27A78D" w14:textId="77777777" w:rsidR="0019548D" w:rsidRPr="002E27E6" w:rsidRDefault="0019548D" w:rsidP="0019548D">
      <w:pPr>
        <w:pStyle w:val="Overskrift3"/>
        <w:ind w:firstLine="0"/>
      </w:pPr>
      <w:r w:rsidRPr="002E27E6">
        <w:t>Utbetaling</w:t>
      </w:r>
    </w:p>
    <w:p w14:paraId="385395CE"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Tilskuddet </w:t>
      </w:r>
      <w:r>
        <w:rPr>
          <w:rFonts w:ascii="Calibri" w:eastAsiaTheme="minorHAnsi" w:hAnsi="Calibri" w:cs="Calibri"/>
          <w:color w:val="auto"/>
          <w:sz w:val="22"/>
          <w:szCs w:val="22"/>
          <w:lang w:eastAsia="en-US"/>
        </w:rPr>
        <w:t xml:space="preserve">godskrives en gang pr. år medio desember til skogfondskontoen </w:t>
      </w:r>
    </w:p>
    <w:p w14:paraId="79A6C18B"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Frist for innsending til </w:t>
      </w:r>
      <w:r>
        <w:rPr>
          <w:rFonts w:ascii="Calibri" w:eastAsiaTheme="minorHAnsi" w:hAnsi="Calibri" w:cs="Calibri"/>
          <w:color w:val="auto"/>
          <w:sz w:val="22"/>
          <w:szCs w:val="22"/>
          <w:lang w:eastAsia="en-US"/>
        </w:rPr>
        <w:t>kommunen publiseres for næringen i månedsskiftet november/desember</w:t>
      </w:r>
    </w:p>
    <w:p w14:paraId="0D5BFD2A" w14:textId="77777777" w:rsidR="0019548D" w:rsidRDefault="0019548D" w:rsidP="0019548D">
      <w:pPr>
        <w:pStyle w:val="Overskrift1"/>
      </w:pPr>
    </w:p>
    <w:p w14:paraId="1D0BFDEA" w14:textId="77777777" w:rsidR="009107F3" w:rsidRPr="00507397" w:rsidRDefault="009107F3" w:rsidP="009107F3">
      <w:pPr>
        <w:pStyle w:val="Overskrift1"/>
      </w:pPr>
      <w:r>
        <w:t>Klage på vedtak om tilskudd</w:t>
      </w:r>
      <w:r w:rsidRPr="00507397">
        <w:t xml:space="preserve"> </w:t>
      </w:r>
    </w:p>
    <w:p w14:paraId="7018C2B0" w14:textId="77777777" w:rsidR="009107F3" w:rsidRDefault="009107F3" w:rsidP="009107F3">
      <w:pPr>
        <w:kinsoku w:val="0"/>
        <w:overflowPunct w:val="0"/>
        <w:autoSpaceDE w:val="0"/>
        <w:autoSpaceDN w:val="0"/>
        <w:adjustRightInd w:val="0"/>
        <w:spacing w:after="0" w:line="240" w:lineRule="auto"/>
        <w:rPr>
          <w:rFonts w:ascii="Calibri" w:hAnsi="Calibri" w:cs="Calibri"/>
        </w:rPr>
      </w:pPr>
    </w:p>
    <w:p w14:paraId="00F1BB20"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Fylkesmannen i Oslo og Vike</w:t>
      </w:r>
      <w:r w:rsidR="00E431D7">
        <w:rPr>
          <w:rFonts w:ascii="Calibri" w:hAnsi="Calibri" w:cs="Calibri"/>
        </w:rPr>
        <w:t>n</w:t>
      </w:r>
      <w:r>
        <w:rPr>
          <w:rFonts w:ascii="Calibri" w:hAnsi="Calibri" w:cs="Calibri"/>
        </w:rPr>
        <w:t xml:space="preserve"> er klageinstans for vedtak om:</w:t>
      </w:r>
    </w:p>
    <w:p w14:paraId="54A45E5D" w14:textId="77777777" w:rsidR="009107F3" w:rsidRPr="007417D8" w:rsidRDefault="009107F3" w:rsidP="009107F3">
      <w:pPr>
        <w:pStyle w:val="Overskrift1"/>
        <w:ind w:left="0" w:firstLine="708"/>
        <w:rPr>
          <w:rFonts w:asciiTheme="minorHAnsi" w:hAnsiTheme="minorHAnsi" w:cstheme="minorBidi"/>
          <w:b w:val="0"/>
          <w:bCs w:val="0"/>
          <w:sz w:val="22"/>
          <w:szCs w:val="22"/>
        </w:rPr>
      </w:pPr>
      <w:r w:rsidRPr="007417D8">
        <w:rPr>
          <w:rFonts w:asciiTheme="minorHAnsi" w:hAnsiTheme="minorHAnsi" w:cstheme="minorBidi"/>
          <w:b w:val="0"/>
          <w:bCs w:val="0"/>
          <w:sz w:val="22"/>
          <w:szCs w:val="22"/>
        </w:rPr>
        <w:t>Tilskudd til bygging og ombygging av skogsveg</w:t>
      </w:r>
    </w:p>
    <w:p w14:paraId="40C50847" w14:textId="77777777" w:rsidR="009107F3" w:rsidRDefault="009107F3" w:rsidP="009107F3">
      <w:pPr>
        <w:kinsoku w:val="0"/>
        <w:overflowPunct w:val="0"/>
        <w:autoSpaceDE w:val="0"/>
        <w:autoSpaceDN w:val="0"/>
        <w:adjustRightInd w:val="0"/>
        <w:spacing w:after="0" w:line="240" w:lineRule="auto"/>
        <w:ind w:firstLine="708"/>
        <w:rPr>
          <w:rFonts w:ascii="Calibri" w:hAnsi="Calibri" w:cs="Calibri"/>
        </w:rPr>
      </w:pPr>
      <w:r w:rsidRPr="00507397">
        <w:t>Tilskudd til drift med taubane, hest o.a</w:t>
      </w:r>
      <w:r>
        <w:t>.</w:t>
      </w:r>
    </w:p>
    <w:p w14:paraId="61DB5FB6" w14:textId="77777777" w:rsidR="009107F3" w:rsidRDefault="009107F3" w:rsidP="009107F3">
      <w:pPr>
        <w:kinsoku w:val="0"/>
        <w:overflowPunct w:val="0"/>
        <w:autoSpaceDE w:val="0"/>
        <w:autoSpaceDN w:val="0"/>
        <w:adjustRightInd w:val="0"/>
        <w:spacing w:after="0" w:line="240" w:lineRule="auto"/>
        <w:rPr>
          <w:rFonts w:ascii="Calibri" w:hAnsi="Calibri" w:cs="Calibri"/>
        </w:rPr>
      </w:pPr>
    </w:p>
    <w:p w14:paraId="37F3B3BE"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Vedtak fattet av kommunen kan påklages til Fylkesmannen i Oslo og Vike</w:t>
      </w:r>
      <w:r w:rsidR="00E431D7">
        <w:rPr>
          <w:rFonts w:ascii="Calibri" w:hAnsi="Calibri" w:cs="Calibri"/>
        </w:rPr>
        <w:t>n</w:t>
      </w:r>
      <w:r>
        <w:rPr>
          <w:rFonts w:ascii="Calibri" w:hAnsi="Calibri" w:cs="Calibri"/>
        </w:rPr>
        <w:t xml:space="preserve"> innen 3 uker. </w:t>
      </w:r>
    </w:p>
    <w:p w14:paraId="1B4345B6"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Klagen skal sendes via kommunen. Klager må angi vedtaket det klages over og begrunne klagen.</w:t>
      </w:r>
      <w:bookmarkEnd w:id="0"/>
    </w:p>
    <w:p w14:paraId="7ED607BE" w14:textId="77777777" w:rsidR="000D4295" w:rsidRDefault="007745A4"/>
    <w:sectPr w:rsidR="000D4295" w:rsidSect="009107F3">
      <w:footerReference w:type="default" r:id="rId16"/>
      <w:pgSz w:w="11910" w:h="16840"/>
      <w:pgMar w:top="1304" w:right="1021" w:bottom="1247" w:left="130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89BC" w14:textId="77777777" w:rsidR="007745A4" w:rsidRDefault="007745A4">
      <w:pPr>
        <w:spacing w:after="0" w:line="240" w:lineRule="auto"/>
      </w:pPr>
      <w:r>
        <w:separator/>
      </w:r>
    </w:p>
  </w:endnote>
  <w:endnote w:type="continuationSeparator" w:id="0">
    <w:p w14:paraId="42584BF4" w14:textId="77777777" w:rsidR="007745A4" w:rsidRDefault="0077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233313"/>
      <w:docPartObj>
        <w:docPartGallery w:val="Page Numbers (Bottom of Page)"/>
        <w:docPartUnique/>
      </w:docPartObj>
    </w:sdtPr>
    <w:sdtEndPr/>
    <w:sdtContent>
      <w:p w14:paraId="73F3FFCD" w14:textId="77777777" w:rsidR="00785BD4" w:rsidRDefault="00CD4A81">
        <w:pPr>
          <w:pStyle w:val="Bunntekst"/>
          <w:jc w:val="center"/>
        </w:pPr>
        <w:r>
          <w:fldChar w:fldCharType="begin"/>
        </w:r>
        <w:r>
          <w:instrText>PAGE   \* MERGEFORMAT</w:instrText>
        </w:r>
        <w:r>
          <w:fldChar w:fldCharType="separate"/>
        </w:r>
        <w:r>
          <w:t>2</w:t>
        </w:r>
        <w:r>
          <w:fldChar w:fldCharType="end"/>
        </w:r>
      </w:p>
    </w:sdtContent>
  </w:sdt>
  <w:p w14:paraId="72A95E5F" w14:textId="77777777" w:rsidR="00785BD4" w:rsidRDefault="007745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3A55" w14:textId="77777777" w:rsidR="007745A4" w:rsidRDefault="007745A4">
      <w:pPr>
        <w:spacing w:after="0" w:line="240" w:lineRule="auto"/>
      </w:pPr>
      <w:r>
        <w:separator/>
      </w:r>
    </w:p>
  </w:footnote>
  <w:footnote w:type="continuationSeparator" w:id="0">
    <w:p w14:paraId="2E306DAA" w14:textId="77777777" w:rsidR="007745A4" w:rsidRDefault="00774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41" w:hanging="425"/>
      </w:pPr>
      <w:rPr>
        <w:rFonts w:ascii="Symbol" w:hAnsi="Symbol" w:cs="Symbol"/>
        <w:b w:val="0"/>
        <w:bCs w:val="0"/>
        <w:w w:val="100"/>
        <w:sz w:val="22"/>
        <w:szCs w:val="22"/>
      </w:rPr>
    </w:lvl>
    <w:lvl w:ilvl="1">
      <w:numFmt w:val="bullet"/>
      <w:lvlText w:val="•"/>
      <w:lvlJc w:val="left"/>
      <w:pPr>
        <w:ind w:left="1416" w:hanging="425"/>
      </w:pPr>
    </w:lvl>
    <w:lvl w:ilvl="2">
      <w:numFmt w:val="bullet"/>
      <w:lvlText w:val="•"/>
      <w:lvlJc w:val="left"/>
      <w:pPr>
        <w:ind w:left="2293" w:hanging="425"/>
      </w:pPr>
    </w:lvl>
    <w:lvl w:ilvl="3">
      <w:numFmt w:val="bullet"/>
      <w:lvlText w:val="•"/>
      <w:lvlJc w:val="left"/>
      <w:pPr>
        <w:ind w:left="3169" w:hanging="425"/>
      </w:pPr>
    </w:lvl>
    <w:lvl w:ilvl="4">
      <w:numFmt w:val="bullet"/>
      <w:lvlText w:val="•"/>
      <w:lvlJc w:val="left"/>
      <w:pPr>
        <w:ind w:left="4046" w:hanging="425"/>
      </w:pPr>
    </w:lvl>
    <w:lvl w:ilvl="5">
      <w:numFmt w:val="bullet"/>
      <w:lvlText w:val="•"/>
      <w:lvlJc w:val="left"/>
      <w:pPr>
        <w:ind w:left="4923" w:hanging="425"/>
      </w:pPr>
    </w:lvl>
    <w:lvl w:ilvl="6">
      <w:numFmt w:val="bullet"/>
      <w:lvlText w:val="•"/>
      <w:lvlJc w:val="left"/>
      <w:pPr>
        <w:ind w:left="5799" w:hanging="425"/>
      </w:pPr>
    </w:lvl>
    <w:lvl w:ilvl="7">
      <w:numFmt w:val="bullet"/>
      <w:lvlText w:val="•"/>
      <w:lvlJc w:val="left"/>
      <w:pPr>
        <w:ind w:left="6676" w:hanging="425"/>
      </w:pPr>
    </w:lvl>
    <w:lvl w:ilvl="8">
      <w:numFmt w:val="bullet"/>
      <w:lvlText w:val="•"/>
      <w:lvlJc w:val="left"/>
      <w:pPr>
        <w:ind w:left="7553" w:hanging="425"/>
      </w:pPr>
    </w:lvl>
  </w:abstractNum>
  <w:abstractNum w:abstractNumId="1" w15:restartNumberingAfterBreak="0">
    <w:nsid w:val="00000403"/>
    <w:multiLevelType w:val="multilevel"/>
    <w:tmpl w:val="00000886"/>
    <w:lvl w:ilvl="0">
      <w:start w:val="1"/>
      <w:numFmt w:val="decimal"/>
      <w:lvlText w:val="%1"/>
      <w:lvlJc w:val="left"/>
      <w:pPr>
        <w:ind w:left="503" w:hanging="388"/>
      </w:pPr>
    </w:lvl>
    <w:lvl w:ilvl="1">
      <w:start w:val="2"/>
      <w:numFmt w:val="decimal"/>
      <w:lvlText w:val="%1.%2"/>
      <w:lvlJc w:val="left"/>
      <w:pPr>
        <w:ind w:left="503" w:hanging="388"/>
      </w:pPr>
      <w:rPr>
        <w:rFonts w:ascii="Calibri" w:hAnsi="Calibri" w:cs="Calibri"/>
        <w:b w:val="0"/>
        <w:bCs w:val="0"/>
        <w:color w:val="4F81BC"/>
        <w:w w:val="99"/>
        <w:sz w:val="26"/>
        <w:szCs w:val="26"/>
      </w:rPr>
    </w:lvl>
    <w:lvl w:ilvl="2">
      <w:numFmt w:val="bullet"/>
      <w:lvlText w:val="-"/>
      <w:lvlJc w:val="left"/>
      <w:pPr>
        <w:ind w:left="829" w:hanging="356"/>
      </w:pPr>
      <w:rPr>
        <w:rFonts w:ascii="Calibri" w:hAnsi="Calibri" w:cs="Calibri"/>
        <w:b w:val="0"/>
        <w:bCs w:val="0"/>
        <w:w w:val="100"/>
        <w:sz w:val="22"/>
        <w:szCs w:val="22"/>
      </w:rPr>
    </w:lvl>
    <w:lvl w:ilvl="3">
      <w:numFmt w:val="bullet"/>
      <w:lvlText w:val="•"/>
      <w:lvlJc w:val="left"/>
      <w:pPr>
        <w:ind w:left="2705" w:hanging="356"/>
      </w:pPr>
    </w:lvl>
    <w:lvl w:ilvl="4">
      <w:numFmt w:val="bullet"/>
      <w:lvlText w:val="•"/>
      <w:lvlJc w:val="left"/>
      <w:pPr>
        <w:ind w:left="3648" w:hanging="356"/>
      </w:pPr>
    </w:lvl>
    <w:lvl w:ilvl="5">
      <w:numFmt w:val="bullet"/>
      <w:lvlText w:val="•"/>
      <w:lvlJc w:val="left"/>
      <w:pPr>
        <w:ind w:left="4591" w:hanging="356"/>
      </w:pPr>
    </w:lvl>
    <w:lvl w:ilvl="6">
      <w:numFmt w:val="bullet"/>
      <w:lvlText w:val="•"/>
      <w:lvlJc w:val="left"/>
      <w:pPr>
        <w:ind w:left="5534" w:hanging="356"/>
      </w:pPr>
    </w:lvl>
    <w:lvl w:ilvl="7">
      <w:numFmt w:val="bullet"/>
      <w:lvlText w:val="•"/>
      <w:lvlJc w:val="left"/>
      <w:pPr>
        <w:ind w:left="6477" w:hanging="356"/>
      </w:pPr>
    </w:lvl>
    <w:lvl w:ilvl="8">
      <w:numFmt w:val="bullet"/>
      <w:lvlText w:val="•"/>
      <w:lvlJc w:val="left"/>
      <w:pPr>
        <w:ind w:left="7420" w:hanging="356"/>
      </w:pPr>
    </w:lvl>
  </w:abstractNum>
  <w:abstractNum w:abstractNumId="2" w15:restartNumberingAfterBreak="0">
    <w:nsid w:val="0F462364"/>
    <w:multiLevelType w:val="hybridMultilevel"/>
    <w:tmpl w:val="F0826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F3"/>
    <w:rsid w:val="0019548D"/>
    <w:rsid w:val="001B2A41"/>
    <w:rsid w:val="003C69CC"/>
    <w:rsid w:val="00415D4E"/>
    <w:rsid w:val="004247DF"/>
    <w:rsid w:val="00495EBB"/>
    <w:rsid w:val="004D2F1E"/>
    <w:rsid w:val="005D4962"/>
    <w:rsid w:val="00664EDB"/>
    <w:rsid w:val="007745A4"/>
    <w:rsid w:val="009107F3"/>
    <w:rsid w:val="009706FC"/>
    <w:rsid w:val="009C6C57"/>
    <w:rsid w:val="00A01784"/>
    <w:rsid w:val="00A462B1"/>
    <w:rsid w:val="00B92844"/>
    <w:rsid w:val="00BB0D9F"/>
    <w:rsid w:val="00C032F8"/>
    <w:rsid w:val="00C2249D"/>
    <w:rsid w:val="00C803C6"/>
    <w:rsid w:val="00C92301"/>
    <w:rsid w:val="00CD4A81"/>
    <w:rsid w:val="00CE15E2"/>
    <w:rsid w:val="00E431D7"/>
    <w:rsid w:val="00F85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E495"/>
  <w15:chartTrackingRefBased/>
  <w15:docId w15:val="{BF3F17FD-AF08-4AAE-BC26-458907B3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before="240" w:after="16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7F3"/>
    <w:pPr>
      <w:spacing w:before="0" w:line="259" w:lineRule="auto"/>
    </w:pPr>
  </w:style>
  <w:style w:type="paragraph" w:styleId="Overskrift1">
    <w:name w:val="heading 1"/>
    <w:basedOn w:val="Normal"/>
    <w:next w:val="Normal"/>
    <w:link w:val="Overskrift1Tegn"/>
    <w:uiPriority w:val="1"/>
    <w:qFormat/>
    <w:rsid w:val="009107F3"/>
    <w:pPr>
      <w:autoSpaceDE w:val="0"/>
      <w:autoSpaceDN w:val="0"/>
      <w:adjustRightInd w:val="0"/>
      <w:spacing w:after="0" w:line="240" w:lineRule="auto"/>
      <w:ind w:left="476"/>
      <w:outlineLvl w:val="0"/>
    </w:pPr>
    <w:rPr>
      <w:rFonts w:ascii="Calibri" w:hAnsi="Calibri" w:cs="Calibri"/>
      <w:b/>
      <w:bCs/>
      <w:sz w:val="28"/>
      <w:szCs w:val="28"/>
    </w:rPr>
  </w:style>
  <w:style w:type="paragraph" w:styleId="Overskrift2">
    <w:name w:val="heading 2"/>
    <w:basedOn w:val="Normal"/>
    <w:next w:val="Normal"/>
    <w:link w:val="Overskrift2Tegn"/>
    <w:uiPriority w:val="1"/>
    <w:qFormat/>
    <w:rsid w:val="009107F3"/>
    <w:pPr>
      <w:autoSpaceDE w:val="0"/>
      <w:autoSpaceDN w:val="0"/>
      <w:adjustRightInd w:val="0"/>
      <w:spacing w:after="0" w:line="240" w:lineRule="auto"/>
      <w:ind w:left="503" w:hanging="388"/>
      <w:outlineLvl w:val="1"/>
    </w:pPr>
    <w:rPr>
      <w:rFonts w:ascii="Calibri" w:hAnsi="Calibri" w:cs="Calibri"/>
      <w:sz w:val="26"/>
      <w:szCs w:val="26"/>
    </w:rPr>
  </w:style>
  <w:style w:type="paragraph" w:styleId="Overskrift3">
    <w:name w:val="heading 3"/>
    <w:basedOn w:val="Normal"/>
    <w:next w:val="Normal"/>
    <w:link w:val="Overskrift3Tegn"/>
    <w:uiPriority w:val="1"/>
    <w:qFormat/>
    <w:rsid w:val="009107F3"/>
    <w:pPr>
      <w:autoSpaceDE w:val="0"/>
      <w:autoSpaceDN w:val="0"/>
      <w:adjustRightInd w:val="0"/>
      <w:spacing w:after="0" w:line="240" w:lineRule="auto"/>
      <w:ind w:left="658" w:hanging="543"/>
      <w:outlineLvl w:val="2"/>
    </w:pPr>
    <w:rPr>
      <w:rFonts w:ascii="Calibri" w:hAnsi="Calibri" w:cs="Calibr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9107F3"/>
    <w:rPr>
      <w:rFonts w:ascii="Calibri" w:hAnsi="Calibri" w:cs="Calibri"/>
      <w:b/>
      <w:bCs/>
      <w:sz w:val="28"/>
      <w:szCs w:val="28"/>
    </w:rPr>
  </w:style>
  <w:style w:type="character" w:customStyle="1" w:styleId="Overskrift2Tegn">
    <w:name w:val="Overskrift 2 Tegn"/>
    <w:basedOn w:val="Standardskriftforavsnitt"/>
    <w:link w:val="Overskrift2"/>
    <w:uiPriority w:val="1"/>
    <w:rsid w:val="009107F3"/>
    <w:rPr>
      <w:rFonts w:ascii="Calibri" w:hAnsi="Calibri" w:cs="Calibri"/>
      <w:sz w:val="26"/>
      <w:szCs w:val="26"/>
    </w:rPr>
  </w:style>
  <w:style w:type="character" w:customStyle="1" w:styleId="Overskrift3Tegn">
    <w:name w:val="Overskrift 3 Tegn"/>
    <w:basedOn w:val="Standardskriftforavsnitt"/>
    <w:link w:val="Overskrift3"/>
    <w:uiPriority w:val="1"/>
    <w:rsid w:val="009107F3"/>
    <w:rPr>
      <w:rFonts w:ascii="Calibri" w:hAnsi="Calibri" w:cs="Calibri"/>
      <w:sz w:val="24"/>
      <w:szCs w:val="24"/>
    </w:rPr>
  </w:style>
  <w:style w:type="character" w:styleId="Hyperkobling">
    <w:name w:val="Hyperlink"/>
    <w:basedOn w:val="Standardskriftforavsnitt"/>
    <w:uiPriority w:val="99"/>
    <w:unhideWhenUsed/>
    <w:rsid w:val="009107F3"/>
    <w:rPr>
      <w:color w:val="0563C1" w:themeColor="hyperlink"/>
      <w:u w:val="single"/>
    </w:rPr>
  </w:style>
  <w:style w:type="paragraph" w:customStyle="1" w:styleId="Default">
    <w:name w:val="Default"/>
    <w:rsid w:val="009107F3"/>
    <w:pPr>
      <w:autoSpaceDE w:val="0"/>
      <w:autoSpaceDN w:val="0"/>
      <w:adjustRightInd w:val="0"/>
      <w:spacing w:before="0" w:after="0"/>
    </w:pPr>
    <w:rPr>
      <w:rFonts w:ascii="Times New Roman" w:eastAsiaTheme="minorEastAsia" w:hAnsi="Times New Roman" w:cs="Times New Roman"/>
      <w:color w:val="000000"/>
      <w:sz w:val="24"/>
      <w:szCs w:val="24"/>
      <w:lang w:eastAsia="nb-NO"/>
    </w:rPr>
  </w:style>
  <w:style w:type="paragraph" w:customStyle="1" w:styleId="Normal5">
    <w:name w:val="Normal+5"/>
    <w:basedOn w:val="Default"/>
    <w:next w:val="Default"/>
    <w:uiPriority w:val="99"/>
    <w:rsid w:val="009107F3"/>
    <w:rPr>
      <w:color w:val="auto"/>
    </w:rPr>
  </w:style>
  <w:style w:type="paragraph" w:styleId="Overskriftforinnholdsfortegnelse">
    <w:name w:val="TOC Heading"/>
    <w:basedOn w:val="Overskrift1"/>
    <w:next w:val="Normal"/>
    <w:uiPriority w:val="39"/>
    <w:unhideWhenUsed/>
    <w:qFormat/>
    <w:rsid w:val="009107F3"/>
    <w:pPr>
      <w:keepNext/>
      <w:keepLines/>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nb-NO"/>
    </w:rPr>
  </w:style>
  <w:style w:type="paragraph" w:styleId="INNH1">
    <w:name w:val="toc 1"/>
    <w:basedOn w:val="Normal"/>
    <w:next w:val="Normal"/>
    <w:autoRedefine/>
    <w:uiPriority w:val="39"/>
    <w:unhideWhenUsed/>
    <w:rsid w:val="009107F3"/>
    <w:pPr>
      <w:spacing w:after="100"/>
    </w:pPr>
  </w:style>
  <w:style w:type="paragraph" w:styleId="INNH2">
    <w:name w:val="toc 2"/>
    <w:basedOn w:val="Normal"/>
    <w:next w:val="Normal"/>
    <w:autoRedefine/>
    <w:uiPriority w:val="39"/>
    <w:unhideWhenUsed/>
    <w:rsid w:val="009107F3"/>
    <w:pPr>
      <w:spacing w:after="100"/>
      <w:ind w:left="220"/>
    </w:pPr>
  </w:style>
  <w:style w:type="paragraph" w:styleId="INNH3">
    <w:name w:val="toc 3"/>
    <w:basedOn w:val="Normal"/>
    <w:next w:val="Normal"/>
    <w:autoRedefine/>
    <w:uiPriority w:val="39"/>
    <w:unhideWhenUsed/>
    <w:rsid w:val="009107F3"/>
    <w:pPr>
      <w:spacing w:after="100"/>
      <w:ind w:left="440"/>
    </w:pPr>
  </w:style>
  <w:style w:type="paragraph" w:styleId="Bunntekst">
    <w:name w:val="footer"/>
    <w:basedOn w:val="Normal"/>
    <w:link w:val="BunntekstTegn"/>
    <w:uiPriority w:val="99"/>
    <w:unhideWhenUsed/>
    <w:rsid w:val="009107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07F3"/>
  </w:style>
  <w:style w:type="paragraph" w:styleId="Listeavsnitt">
    <w:name w:val="List Paragraph"/>
    <w:basedOn w:val="Normal"/>
    <w:uiPriority w:val="34"/>
    <w:qFormat/>
    <w:rsid w:val="00C803C6"/>
    <w:pPr>
      <w:ind w:left="720"/>
      <w:contextualSpacing/>
    </w:pPr>
  </w:style>
  <w:style w:type="paragraph" w:styleId="Bobletekst">
    <w:name w:val="Balloon Text"/>
    <w:basedOn w:val="Normal"/>
    <w:link w:val="BobletekstTegn"/>
    <w:uiPriority w:val="99"/>
    <w:semiHidden/>
    <w:unhideWhenUsed/>
    <w:rsid w:val="00E431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dbruksdirektorate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ogsvei.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bruksdirektoratet.no" TargetMode="External"/><Relationship Id="rId5" Type="http://schemas.openxmlformats.org/officeDocument/2006/relationships/webSettings" Target="webSettings.xml"/><Relationship Id="rId15" Type="http://schemas.openxmlformats.org/officeDocument/2006/relationships/hyperlink" Target="http://www.skogsvei.no/4_okonomi.cf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remark.kommune.no/" TargetMode="External"/><Relationship Id="rId14" Type="http://schemas.openxmlformats.org/officeDocument/2006/relationships/hyperlink" Target="https://www.slf.dep.no/no/dokumenter/skjema?q&amp;servicekey=94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14C8-0FC8-4099-9600-EF45DF4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3073</Words>
  <Characters>16293</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Ove Burås</dc:creator>
  <cp:keywords/>
  <dc:description/>
  <cp:lastModifiedBy>Kjell Ove Burås</cp:lastModifiedBy>
  <cp:revision>8</cp:revision>
  <cp:lastPrinted>2020-02-25T08:04:00Z</cp:lastPrinted>
  <dcterms:created xsi:type="dcterms:W3CDTF">2020-03-02T11:01:00Z</dcterms:created>
  <dcterms:modified xsi:type="dcterms:W3CDTF">2020-03-02T13:14:00Z</dcterms:modified>
</cp:coreProperties>
</file>